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1C" w:rsidRDefault="00000924" w:rsidP="00717F8A">
      <w:pPr>
        <w:jc w:val="center"/>
        <w:rPr>
          <w:rFonts w:cs="Arial"/>
          <w:i/>
          <w:sz w:val="16"/>
          <w:szCs w:val="16"/>
        </w:rPr>
      </w:pPr>
      <w:r w:rsidRPr="00717F8A">
        <w:rPr>
          <w:rFonts w:cs="Arial"/>
          <w:i/>
          <w:sz w:val="16"/>
          <w:szCs w:val="16"/>
        </w:rPr>
        <w:t xml:space="preserve"> </w:t>
      </w:r>
      <w:r w:rsidR="002C721C" w:rsidRPr="00492FB2">
        <w:rPr>
          <w:b/>
          <w:sz w:val="28"/>
          <w:szCs w:val="28"/>
        </w:rPr>
        <w:t>Programi SARED</w:t>
      </w:r>
      <w:r w:rsidR="002C721C">
        <w:rPr>
          <w:b/>
          <w:sz w:val="28"/>
          <w:szCs w:val="28"/>
        </w:rPr>
        <w:t xml:space="preserve"> - </w:t>
      </w:r>
      <w:r w:rsidR="002C721C" w:rsidRPr="002C721C">
        <w:rPr>
          <w:b/>
          <w:bCs/>
          <w:sz w:val="28"/>
          <w:szCs w:val="28"/>
        </w:rPr>
        <w:t>“Mbeshtetje per Zhvillimin</w:t>
      </w:r>
      <w:r w:rsidR="002C721C">
        <w:rPr>
          <w:b/>
          <w:bCs/>
          <w:sz w:val="28"/>
          <w:szCs w:val="28"/>
        </w:rPr>
        <w:t xml:space="preserve"> e Bujqesise dhe </w:t>
      </w:r>
      <w:proofErr w:type="gramStart"/>
      <w:r w:rsidR="002C721C">
        <w:rPr>
          <w:b/>
          <w:bCs/>
          <w:sz w:val="28"/>
          <w:szCs w:val="28"/>
        </w:rPr>
        <w:t>te</w:t>
      </w:r>
      <w:proofErr w:type="gramEnd"/>
      <w:r w:rsidR="002C721C">
        <w:rPr>
          <w:b/>
          <w:bCs/>
          <w:sz w:val="28"/>
          <w:szCs w:val="28"/>
        </w:rPr>
        <w:t xml:space="preserve"> Ekonomise </w:t>
      </w:r>
      <w:r w:rsidR="002C721C" w:rsidRPr="002C721C">
        <w:rPr>
          <w:b/>
          <w:bCs/>
          <w:sz w:val="28"/>
          <w:szCs w:val="28"/>
        </w:rPr>
        <w:t>Rurale te Zonave Malore te Pafavorizuara”</w:t>
      </w:r>
    </w:p>
    <w:p w:rsidR="00717F8A" w:rsidRPr="002C721C" w:rsidRDefault="00717F8A" w:rsidP="002C721C">
      <w:pPr>
        <w:rPr>
          <w:rFonts w:cs="Arial"/>
          <w:b/>
          <w:i/>
          <w:sz w:val="18"/>
          <w:szCs w:val="18"/>
        </w:rPr>
      </w:pPr>
      <w:r w:rsidRPr="002C721C">
        <w:rPr>
          <w:rFonts w:cs="Arial"/>
          <w:b/>
          <w:i/>
          <w:sz w:val="18"/>
          <w:szCs w:val="18"/>
        </w:rPr>
        <w:t>SARED progamme “Support to Agriculture and Rural Economic Development of Disadvantaged Areas in Albania</w:t>
      </w:r>
    </w:p>
    <w:p w:rsidR="00000924" w:rsidRDefault="00000924" w:rsidP="00000924">
      <w:pPr>
        <w:spacing w:after="0"/>
        <w:jc w:val="center"/>
        <w:rPr>
          <w:b/>
          <w:sz w:val="40"/>
          <w:szCs w:val="40"/>
        </w:rPr>
      </w:pPr>
      <w:r w:rsidRPr="007B2F43">
        <w:rPr>
          <w:b/>
          <w:sz w:val="40"/>
          <w:szCs w:val="40"/>
        </w:rPr>
        <w:t>Formulari i Aplikimit</w:t>
      </w:r>
    </w:p>
    <w:p w:rsidR="00717F8A" w:rsidRPr="00CD104D" w:rsidRDefault="00717F8A" w:rsidP="00000924">
      <w:pPr>
        <w:spacing w:after="0"/>
        <w:jc w:val="center"/>
        <w:rPr>
          <w:rFonts w:cs="Arial"/>
          <w:b/>
          <w:i/>
          <w:sz w:val="20"/>
          <w:szCs w:val="20"/>
        </w:rPr>
      </w:pPr>
      <w:r w:rsidRPr="00CD104D">
        <w:rPr>
          <w:rFonts w:cs="Arial"/>
          <w:b/>
          <w:i/>
          <w:sz w:val="20"/>
          <w:szCs w:val="20"/>
        </w:rPr>
        <w:t>Application form</w:t>
      </w:r>
    </w:p>
    <w:tbl>
      <w:tblPr>
        <w:tblW w:w="5000" w:type="pct"/>
        <w:jc w:val="center"/>
        <w:tblInd w:w="-4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7"/>
        <w:gridCol w:w="5686"/>
      </w:tblGrid>
      <w:tr w:rsidR="008103A6" w:rsidRPr="005A680D" w:rsidTr="00250124">
        <w:trPr>
          <w:trHeight w:val="1893"/>
          <w:jc w:val="center"/>
        </w:trPr>
        <w:tc>
          <w:tcPr>
            <w:tcW w:w="2238" w:type="pct"/>
            <w:vAlign w:val="center"/>
          </w:tcPr>
          <w:p w:rsidR="00000924" w:rsidRPr="00492FB2" w:rsidRDefault="00000924" w:rsidP="00925D11">
            <w:pPr>
              <w:rPr>
                <w:b/>
              </w:rPr>
            </w:pPr>
          </w:p>
          <w:p w:rsidR="00000924" w:rsidRPr="00492FB2" w:rsidRDefault="00000924" w:rsidP="00925D11">
            <w:pPr>
              <w:rPr>
                <w:b/>
              </w:rPr>
            </w:pPr>
            <w:r w:rsidRPr="00492FB2">
              <w:rPr>
                <w:b/>
              </w:rPr>
              <w:t>Emri i aplikantit:</w:t>
            </w:r>
            <w:r>
              <w:rPr>
                <w:b/>
              </w:rPr>
              <w:t xml:space="preserve">                </w:t>
            </w:r>
            <w:r w:rsidR="00250124">
              <w:rPr>
                <w:b/>
              </w:rPr>
              <w:t xml:space="preserve">                                                  </w:t>
            </w:r>
            <w:r>
              <w:rPr>
                <w:b/>
              </w:rPr>
              <w:t xml:space="preserve">        </w:t>
            </w:r>
            <w:r w:rsidRPr="00401D2D">
              <w:rPr>
                <w:rFonts w:cs="Arial"/>
                <w:i/>
                <w:sz w:val="16"/>
                <w:szCs w:val="16"/>
              </w:rPr>
              <w:t>Name of the applicant</w:t>
            </w:r>
          </w:p>
        </w:tc>
        <w:tc>
          <w:tcPr>
            <w:tcW w:w="2762" w:type="pct"/>
            <w:vAlign w:val="center"/>
          </w:tcPr>
          <w:p w:rsidR="00000924" w:rsidRPr="005A680D" w:rsidRDefault="00000924" w:rsidP="00925D11">
            <w:pPr>
              <w:spacing w:after="120"/>
              <w:rPr>
                <w:lang w:val="de-DE"/>
              </w:rPr>
            </w:pPr>
            <w:r w:rsidRPr="005A680D">
              <w:rPr>
                <w:lang w:val="de-DE"/>
              </w:rPr>
              <w:t xml:space="preserve">Ju lutemi, shënoni emrin e aplikantit </w:t>
            </w:r>
          </w:p>
          <w:p w:rsidR="00000924" w:rsidRDefault="00000924" w:rsidP="008103A6">
            <w:pPr>
              <w:spacing w:after="120" w:line="240" w:lineRule="auto"/>
              <w:rPr>
                <w:lang w:val="de-DE"/>
              </w:rPr>
            </w:pPr>
            <w:r w:rsidRPr="005A680D">
              <w:rPr>
                <w:lang w:val="de-DE"/>
              </w:rPr>
              <w:t>(Ne rastin qe aplikuesi eshte individ sheno emër mbiemër nëse është person fizik / juridik sheno dhe emrin e plotë ne perputhje me regjistrimin ne QKR)</w:t>
            </w:r>
          </w:p>
          <w:p w:rsidR="00000924" w:rsidRPr="00401D2D" w:rsidRDefault="00000924" w:rsidP="00925D11">
            <w:pPr>
              <w:spacing w:after="0" w:line="240" w:lineRule="auto"/>
              <w:rPr>
                <w:rFonts w:cs="Arial"/>
                <w:i/>
                <w:sz w:val="16"/>
                <w:szCs w:val="16"/>
              </w:rPr>
            </w:pPr>
            <w:r w:rsidRPr="00401D2D">
              <w:rPr>
                <w:rFonts w:cs="Arial"/>
                <w:i/>
                <w:sz w:val="16"/>
                <w:szCs w:val="16"/>
              </w:rPr>
              <w:t>Please, indicate the name of the applicant</w:t>
            </w:r>
          </w:p>
          <w:p w:rsidR="00000924" w:rsidRPr="003A7EC2" w:rsidRDefault="00000924" w:rsidP="00925D11">
            <w:pPr>
              <w:spacing w:after="120"/>
            </w:pPr>
            <w:r w:rsidRPr="00401D2D">
              <w:rPr>
                <w:rFonts w:cs="Arial"/>
                <w:i/>
                <w:sz w:val="16"/>
                <w:szCs w:val="16"/>
              </w:rPr>
              <w:t xml:space="preserve"> (name and surname if the applicant is an individual, or full name in conformity with the  registration at NRC if physical/legal person)</w:t>
            </w:r>
          </w:p>
        </w:tc>
      </w:tr>
      <w:tr w:rsidR="008103A6" w:rsidRPr="000E5F0B" w:rsidTr="00250124">
        <w:trPr>
          <w:trHeight w:val="982"/>
          <w:jc w:val="center"/>
        </w:trPr>
        <w:tc>
          <w:tcPr>
            <w:tcW w:w="2238" w:type="pct"/>
            <w:vAlign w:val="center"/>
          </w:tcPr>
          <w:p w:rsidR="00000924" w:rsidRPr="003A7EC2" w:rsidRDefault="00000924" w:rsidP="008103A6">
            <w:pPr>
              <w:ind w:left="-107"/>
              <w:rPr>
                <w:b/>
              </w:rPr>
            </w:pPr>
          </w:p>
          <w:p w:rsidR="00000924" w:rsidRPr="00492FB2" w:rsidRDefault="00000924" w:rsidP="008103A6">
            <w:pPr>
              <w:ind w:left="-107"/>
              <w:rPr>
                <w:b/>
              </w:rPr>
            </w:pPr>
            <w:r w:rsidRPr="00492FB2">
              <w:rPr>
                <w:b/>
              </w:rPr>
              <w:t>Titulli i Investimit</w:t>
            </w:r>
            <w:r>
              <w:rPr>
                <w:b/>
              </w:rPr>
              <w:t xml:space="preserve">:                    </w:t>
            </w:r>
            <w:r w:rsidR="00250124">
              <w:rPr>
                <w:b/>
              </w:rPr>
              <w:t xml:space="preserve">                                                    </w:t>
            </w:r>
            <w:r>
              <w:rPr>
                <w:b/>
              </w:rPr>
              <w:t xml:space="preserve">   </w:t>
            </w:r>
            <w:r w:rsidRPr="00401D2D">
              <w:rPr>
                <w:rFonts w:cs="Arial"/>
                <w:i/>
                <w:sz w:val="16"/>
                <w:szCs w:val="16"/>
              </w:rPr>
              <w:t>Title of the Investment:</w:t>
            </w:r>
          </w:p>
          <w:p w:rsidR="00000924" w:rsidRPr="00492FB2" w:rsidRDefault="00000924" w:rsidP="008103A6">
            <w:pPr>
              <w:ind w:left="-107"/>
              <w:rPr>
                <w:b/>
              </w:rPr>
            </w:pPr>
          </w:p>
        </w:tc>
        <w:tc>
          <w:tcPr>
            <w:tcW w:w="2762" w:type="pct"/>
            <w:vAlign w:val="center"/>
          </w:tcPr>
          <w:p w:rsidR="009C0AA1" w:rsidRDefault="00000924" w:rsidP="00CD104D">
            <w:pPr>
              <w:spacing w:after="120" w:line="240" w:lineRule="auto"/>
            </w:pPr>
            <w:r w:rsidRPr="003A7EC2">
              <w:t xml:space="preserve">Ju lutemi, shënoni titullin dhe zerin e investimit ne </w:t>
            </w:r>
            <w:r w:rsidR="008103A6" w:rsidRPr="003A7EC2">
              <w:t xml:space="preserve">      </w:t>
            </w:r>
            <w:r w:rsidRPr="003A7EC2">
              <w:t xml:space="preserve">perputhje me listen (Aneksi 3 i UpA); për shembull: </w:t>
            </w:r>
          </w:p>
          <w:p w:rsidR="00000924" w:rsidRPr="003A7EC2" w:rsidRDefault="00611C04" w:rsidP="00CD104D">
            <w:pPr>
              <w:spacing w:after="120" w:line="240" w:lineRule="auto"/>
            </w:pPr>
            <w:r>
              <w:t>1.1</w:t>
            </w:r>
            <w:r w:rsidR="009C0AA1">
              <w:t xml:space="preserve">.01 </w:t>
            </w:r>
            <w:r w:rsidR="00000924" w:rsidRPr="003A7EC2">
              <w:t xml:space="preserve">“Ndërtimi i një stalle për dhentë” </w:t>
            </w:r>
          </w:p>
          <w:p w:rsidR="00000924" w:rsidRPr="000E5F0B" w:rsidRDefault="00000924" w:rsidP="00CD104D">
            <w:pPr>
              <w:spacing w:after="0" w:line="240" w:lineRule="auto"/>
            </w:pPr>
            <w:r w:rsidRPr="00401D2D">
              <w:rPr>
                <w:rFonts w:cs="Arial"/>
                <w:i/>
                <w:sz w:val="16"/>
                <w:szCs w:val="16"/>
              </w:rPr>
              <w:t>Please, indicate the title and item of investment in accordance with the list (Annex 3 of GFA); for exam</w:t>
            </w:r>
            <w:r w:rsidR="008103A6">
              <w:rPr>
                <w:rFonts w:cs="Arial"/>
                <w:i/>
                <w:sz w:val="16"/>
                <w:szCs w:val="16"/>
              </w:rPr>
              <w:t>ple:</w:t>
            </w:r>
            <w:r w:rsidR="00611C04">
              <w:rPr>
                <w:rFonts w:cs="Arial"/>
                <w:i/>
                <w:sz w:val="16"/>
                <w:szCs w:val="16"/>
              </w:rPr>
              <w:t xml:space="preserve"> 1.1.01 </w:t>
            </w:r>
            <w:r w:rsidR="008103A6">
              <w:rPr>
                <w:rFonts w:cs="Arial"/>
                <w:i/>
                <w:sz w:val="16"/>
                <w:szCs w:val="16"/>
              </w:rPr>
              <w:t>“Building a stall for sheep”</w:t>
            </w:r>
            <w:r w:rsidRPr="00401D2D">
              <w:rPr>
                <w:rFonts w:cs="Arial"/>
                <w:i/>
                <w:sz w:val="16"/>
                <w:szCs w:val="16"/>
              </w:rPr>
              <w:t>.</w:t>
            </w:r>
          </w:p>
        </w:tc>
      </w:tr>
      <w:tr w:rsidR="008103A6" w:rsidRPr="000E5F0B" w:rsidTr="00250124">
        <w:trPr>
          <w:trHeight w:val="1478"/>
          <w:jc w:val="center"/>
        </w:trPr>
        <w:tc>
          <w:tcPr>
            <w:tcW w:w="2238" w:type="pct"/>
            <w:vAlign w:val="center"/>
          </w:tcPr>
          <w:p w:rsidR="00000924" w:rsidRPr="00D848BE" w:rsidRDefault="00000924" w:rsidP="00925D11">
            <w:pPr>
              <w:rPr>
                <w:b/>
              </w:rPr>
            </w:pPr>
          </w:p>
          <w:p w:rsidR="00000924" w:rsidRPr="00CD0E19" w:rsidRDefault="00000924" w:rsidP="00925D11">
            <w:pPr>
              <w:rPr>
                <w:b/>
              </w:rPr>
            </w:pPr>
            <w:r w:rsidRPr="00CD0E19">
              <w:rPr>
                <w:b/>
              </w:rPr>
              <w:t>Zinxhiri përkates i vlerës:</w:t>
            </w:r>
          </w:p>
          <w:p w:rsidR="00000924" w:rsidRPr="00401D2D" w:rsidRDefault="00000924" w:rsidP="00925D11">
            <w:pPr>
              <w:spacing w:after="0" w:line="240" w:lineRule="auto"/>
              <w:rPr>
                <w:rFonts w:cs="Arial"/>
                <w:i/>
                <w:sz w:val="16"/>
                <w:szCs w:val="16"/>
              </w:rPr>
            </w:pPr>
            <w:r w:rsidRPr="00401D2D">
              <w:rPr>
                <w:rFonts w:cs="Arial"/>
                <w:i/>
                <w:sz w:val="16"/>
                <w:szCs w:val="16"/>
              </w:rPr>
              <w:t>Relevant value chain:</w:t>
            </w:r>
          </w:p>
          <w:p w:rsidR="00000924" w:rsidRPr="00D848BE" w:rsidRDefault="00000924" w:rsidP="00925D11">
            <w:pPr>
              <w:rPr>
                <w:b/>
              </w:rPr>
            </w:pPr>
          </w:p>
        </w:tc>
        <w:tc>
          <w:tcPr>
            <w:tcW w:w="2762" w:type="pct"/>
            <w:vAlign w:val="center"/>
          </w:tcPr>
          <w:p w:rsidR="00000924" w:rsidRPr="003A7EC2" w:rsidRDefault="00000924" w:rsidP="00925D11">
            <w:pPr>
              <w:spacing w:after="0"/>
            </w:pPr>
            <w:r w:rsidRPr="003A7EC2">
              <w:t>Ju lutemi shënoni zinxhirin e vlerës që i korespondon investimi;</w:t>
            </w:r>
          </w:p>
          <w:p w:rsidR="00000924" w:rsidRPr="003A7EC2" w:rsidRDefault="00000924" w:rsidP="00925D11">
            <w:pPr>
              <w:spacing w:after="0"/>
            </w:pPr>
            <w:r w:rsidRPr="003A7EC2">
              <w:t xml:space="preserve">për shembull: ZV 1-Ripërtypësit e Vegjël </w:t>
            </w:r>
          </w:p>
          <w:p w:rsidR="00000924" w:rsidRPr="00401D2D" w:rsidRDefault="00000924" w:rsidP="00925D11">
            <w:pPr>
              <w:spacing w:before="120" w:after="0" w:line="240" w:lineRule="auto"/>
              <w:rPr>
                <w:rFonts w:cs="Arial"/>
                <w:i/>
                <w:sz w:val="16"/>
                <w:szCs w:val="16"/>
              </w:rPr>
            </w:pPr>
            <w:r w:rsidRPr="00401D2D">
              <w:rPr>
                <w:rFonts w:cs="Arial"/>
                <w:i/>
                <w:sz w:val="16"/>
                <w:szCs w:val="16"/>
              </w:rPr>
              <w:t>Please indicate the value chain corresponding to the investment;</w:t>
            </w:r>
          </w:p>
          <w:p w:rsidR="008103A6" w:rsidRPr="008103A6" w:rsidRDefault="00000924" w:rsidP="00925D11">
            <w:pPr>
              <w:spacing w:after="120"/>
              <w:rPr>
                <w:rFonts w:ascii="Arial" w:hAnsi="Arial" w:cs="Arial"/>
                <w:i/>
                <w:sz w:val="18"/>
                <w:szCs w:val="18"/>
              </w:rPr>
            </w:pPr>
            <w:r w:rsidRPr="00401D2D">
              <w:rPr>
                <w:rFonts w:cs="Arial"/>
                <w:i/>
                <w:sz w:val="16"/>
                <w:szCs w:val="16"/>
              </w:rPr>
              <w:t>(for example; VC 1-Small Ruminants)</w:t>
            </w:r>
          </w:p>
        </w:tc>
      </w:tr>
      <w:tr w:rsidR="008103A6" w:rsidRPr="000E5F0B" w:rsidTr="00250124">
        <w:trPr>
          <w:trHeight w:val="511"/>
          <w:jc w:val="center"/>
        </w:trPr>
        <w:tc>
          <w:tcPr>
            <w:tcW w:w="2238" w:type="pct"/>
            <w:vAlign w:val="center"/>
          </w:tcPr>
          <w:p w:rsidR="00000924" w:rsidRDefault="00000924" w:rsidP="00925D11">
            <w:pPr>
              <w:spacing w:after="0"/>
              <w:rPr>
                <w:b/>
              </w:rPr>
            </w:pPr>
            <w:r w:rsidRPr="00492FB2">
              <w:rPr>
                <w:b/>
              </w:rPr>
              <w:t>Lloji i Investimit / Aplikimi</w:t>
            </w:r>
            <w:r>
              <w:rPr>
                <w:b/>
              </w:rPr>
              <w:t>:</w:t>
            </w:r>
            <w:r w:rsidR="008103A6">
              <w:rPr>
                <w:b/>
              </w:rPr>
              <w:t xml:space="preserve">             </w:t>
            </w:r>
          </w:p>
          <w:p w:rsidR="00000924" w:rsidRPr="00492FB2" w:rsidRDefault="00000924" w:rsidP="00925D11">
            <w:pPr>
              <w:spacing w:after="0"/>
              <w:rPr>
                <w:b/>
              </w:rPr>
            </w:pPr>
            <w:r w:rsidRPr="00401D2D">
              <w:rPr>
                <w:rFonts w:cs="Arial"/>
                <w:i/>
                <w:sz w:val="16"/>
                <w:szCs w:val="16"/>
              </w:rPr>
              <w:t>Type of Investment/Application:</w:t>
            </w:r>
          </w:p>
        </w:tc>
        <w:tc>
          <w:tcPr>
            <w:tcW w:w="2762" w:type="pct"/>
            <w:vAlign w:val="center"/>
          </w:tcPr>
          <w:p w:rsidR="00000924" w:rsidRPr="000E5F0B" w:rsidRDefault="00000924" w:rsidP="008103A6">
            <w:pPr>
              <w:spacing w:after="0"/>
            </w:pPr>
            <w:r w:rsidRPr="000E5F0B">
              <w:t>□ në ferme</w:t>
            </w:r>
            <w:r>
              <w:t>/</w:t>
            </w:r>
            <w:r w:rsidRPr="00401D2D">
              <w:rPr>
                <w:rFonts w:cs="Arial"/>
                <w:i/>
                <w:sz w:val="16"/>
                <w:szCs w:val="16"/>
              </w:rPr>
              <w:t>on farm</w:t>
            </w:r>
            <w:r w:rsidRPr="000E5F0B">
              <w:t xml:space="preserve">              </w:t>
            </w:r>
            <w:r w:rsidR="008103A6">
              <w:t xml:space="preserve">   </w:t>
            </w:r>
            <w:r w:rsidRPr="000E5F0B">
              <w:t xml:space="preserve">     □ jashtë ferme</w:t>
            </w:r>
            <w:r>
              <w:t>/</w:t>
            </w:r>
            <w:r w:rsidRPr="00401D2D">
              <w:rPr>
                <w:rFonts w:cs="Arial"/>
                <w:i/>
                <w:sz w:val="16"/>
                <w:szCs w:val="16"/>
              </w:rPr>
              <w:t>off farm</w:t>
            </w:r>
          </w:p>
        </w:tc>
      </w:tr>
      <w:tr w:rsidR="008103A6" w:rsidRPr="000E5F0B" w:rsidTr="00717F8A">
        <w:trPr>
          <w:trHeight w:val="602"/>
          <w:jc w:val="center"/>
        </w:trPr>
        <w:tc>
          <w:tcPr>
            <w:tcW w:w="2238" w:type="pct"/>
            <w:vAlign w:val="center"/>
          </w:tcPr>
          <w:p w:rsidR="00000924" w:rsidRDefault="00000924" w:rsidP="00925D11">
            <w:pPr>
              <w:spacing w:after="0" w:line="240" w:lineRule="auto"/>
              <w:rPr>
                <w:b/>
              </w:rPr>
            </w:pPr>
            <w:r w:rsidRPr="00492FB2">
              <w:rPr>
                <w:b/>
              </w:rPr>
              <w:t>Qarku:</w:t>
            </w:r>
            <w:r>
              <w:rPr>
                <w:b/>
              </w:rPr>
              <w:t xml:space="preserve"> </w:t>
            </w:r>
          </w:p>
          <w:p w:rsidR="00000924" w:rsidRPr="00C86901" w:rsidRDefault="00000924" w:rsidP="00925D11">
            <w:pPr>
              <w:spacing w:after="0" w:line="240" w:lineRule="auto"/>
            </w:pPr>
            <w:r w:rsidRPr="00401D2D">
              <w:rPr>
                <w:rFonts w:cs="Arial"/>
                <w:i/>
                <w:sz w:val="16"/>
                <w:szCs w:val="16"/>
              </w:rPr>
              <w:t>Region:</w:t>
            </w:r>
          </w:p>
        </w:tc>
        <w:tc>
          <w:tcPr>
            <w:tcW w:w="2762" w:type="pct"/>
            <w:vAlign w:val="center"/>
          </w:tcPr>
          <w:p w:rsidR="00000924" w:rsidRPr="000E5F0B" w:rsidRDefault="00000924" w:rsidP="00925D11">
            <w:pPr>
              <w:spacing w:after="120"/>
            </w:pPr>
            <w:r w:rsidRPr="000E5F0B">
              <w:t>Ju lutemi, shënoni qarkun</w:t>
            </w:r>
          </w:p>
          <w:p w:rsidR="00000924" w:rsidRPr="000E5F0B" w:rsidRDefault="00000924" w:rsidP="00925D11">
            <w:pPr>
              <w:spacing w:before="120" w:after="0" w:line="240" w:lineRule="auto"/>
            </w:pPr>
            <w:r w:rsidRPr="00401D2D">
              <w:rPr>
                <w:rFonts w:cs="Arial"/>
                <w:i/>
                <w:sz w:val="16"/>
                <w:szCs w:val="16"/>
              </w:rPr>
              <w:t>Please indicate the region</w:t>
            </w:r>
          </w:p>
        </w:tc>
      </w:tr>
    </w:tbl>
    <w:p w:rsidR="00000924" w:rsidRDefault="00000924" w:rsidP="00000924"/>
    <w:tbl>
      <w:tblPr>
        <w:tblW w:w="494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5581"/>
      </w:tblGrid>
      <w:tr w:rsidR="00000924" w:rsidRPr="000E5F0B" w:rsidTr="008103A6">
        <w:trPr>
          <w:trHeight w:val="570"/>
        </w:trPr>
        <w:tc>
          <w:tcPr>
            <w:tcW w:w="5000" w:type="pct"/>
            <w:gridSpan w:val="2"/>
            <w:shd w:val="clear" w:color="auto" w:fill="D9D9D9"/>
            <w:vAlign w:val="center"/>
          </w:tcPr>
          <w:p w:rsidR="00000924" w:rsidRPr="00000924" w:rsidRDefault="00000924" w:rsidP="00925D11">
            <w:pPr>
              <w:spacing w:after="0"/>
              <w:rPr>
                <w:rFonts w:cs="Arial"/>
                <w:i/>
                <w:sz w:val="16"/>
                <w:szCs w:val="16"/>
              </w:rPr>
            </w:pPr>
            <w:r w:rsidRPr="00C86901">
              <w:rPr>
                <w:b/>
              </w:rPr>
              <w:t>KJO TABELË PLOTËSOHET VETËM NGA ZYRA RAJONALE SARED</w:t>
            </w:r>
          </w:p>
          <w:p w:rsidR="00000924" w:rsidRPr="00C86901" w:rsidRDefault="00000924" w:rsidP="00717F8A">
            <w:pPr>
              <w:spacing w:after="0"/>
            </w:pPr>
            <w:r w:rsidRPr="00000924">
              <w:rPr>
                <w:rFonts w:cs="Arial"/>
                <w:i/>
                <w:sz w:val="16"/>
                <w:szCs w:val="16"/>
              </w:rPr>
              <w:t>T</w:t>
            </w:r>
            <w:r w:rsidR="00717F8A">
              <w:rPr>
                <w:rFonts w:cs="Arial"/>
                <w:i/>
                <w:sz w:val="16"/>
                <w:szCs w:val="16"/>
              </w:rPr>
              <w:t>o be filled in by SARED regional offices only</w:t>
            </w:r>
          </w:p>
        </w:tc>
      </w:tr>
      <w:tr w:rsidR="00000924" w:rsidRPr="000E5F0B" w:rsidTr="008103A6">
        <w:trPr>
          <w:trHeight w:val="460"/>
        </w:trPr>
        <w:tc>
          <w:tcPr>
            <w:tcW w:w="2256" w:type="pct"/>
            <w:shd w:val="clear" w:color="auto" w:fill="D9D9D9"/>
            <w:vAlign w:val="center"/>
          </w:tcPr>
          <w:p w:rsidR="00000924" w:rsidRDefault="00000924" w:rsidP="00925D11">
            <w:pPr>
              <w:spacing w:after="0"/>
              <w:rPr>
                <w:b/>
              </w:rPr>
            </w:pPr>
            <w:r w:rsidRPr="00492FB2">
              <w:rPr>
                <w:b/>
              </w:rPr>
              <w:t>Nr. i Protokollit</w:t>
            </w:r>
            <w:r>
              <w:rPr>
                <w:b/>
              </w:rPr>
              <w:t xml:space="preserve"> </w:t>
            </w:r>
          </w:p>
          <w:p w:rsidR="00000924" w:rsidRPr="00492FB2" w:rsidRDefault="00000924" w:rsidP="00925D11">
            <w:pPr>
              <w:spacing w:after="0"/>
              <w:rPr>
                <w:b/>
              </w:rPr>
            </w:pPr>
            <w:r w:rsidRPr="00401D2D">
              <w:rPr>
                <w:rFonts w:cs="Arial"/>
                <w:i/>
                <w:sz w:val="16"/>
                <w:szCs w:val="16"/>
              </w:rPr>
              <w:t>Protocol no.</w:t>
            </w:r>
          </w:p>
        </w:tc>
        <w:tc>
          <w:tcPr>
            <w:tcW w:w="2744" w:type="pct"/>
            <w:shd w:val="clear" w:color="auto" w:fill="D9D9D9"/>
          </w:tcPr>
          <w:p w:rsidR="00000924" w:rsidRPr="000E5F0B" w:rsidRDefault="00000924" w:rsidP="00925D11"/>
        </w:tc>
      </w:tr>
      <w:tr w:rsidR="00000924" w:rsidRPr="000E5F0B" w:rsidTr="008103A6">
        <w:trPr>
          <w:trHeight w:val="537"/>
        </w:trPr>
        <w:tc>
          <w:tcPr>
            <w:tcW w:w="2256" w:type="pct"/>
            <w:shd w:val="clear" w:color="auto" w:fill="D9D9D9"/>
            <w:vAlign w:val="center"/>
          </w:tcPr>
          <w:p w:rsidR="00000924" w:rsidRDefault="00000924" w:rsidP="00925D11">
            <w:pPr>
              <w:spacing w:after="0"/>
              <w:rPr>
                <w:b/>
              </w:rPr>
            </w:pPr>
            <w:r w:rsidRPr="00492FB2">
              <w:rPr>
                <w:b/>
              </w:rPr>
              <w:t>Numri i identifikimit të aplikimit (ID)</w:t>
            </w:r>
          </w:p>
          <w:p w:rsidR="00000924" w:rsidRPr="00492FB2" w:rsidRDefault="00000924" w:rsidP="00925D11">
            <w:pPr>
              <w:spacing w:after="0"/>
              <w:rPr>
                <w:b/>
              </w:rPr>
            </w:pPr>
            <w:r w:rsidRPr="00401D2D">
              <w:rPr>
                <w:rFonts w:cs="Arial"/>
                <w:i/>
                <w:sz w:val="16"/>
                <w:szCs w:val="16"/>
              </w:rPr>
              <w:t>ID No. of application</w:t>
            </w:r>
          </w:p>
        </w:tc>
        <w:tc>
          <w:tcPr>
            <w:tcW w:w="2744" w:type="pct"/>
            <w:shd w:val="clear" w:color="auto" w:fill="D9D9D9"/>
          </w:tcPr>
          <w:p w:rsidR="00000924" w:rsidRPr="000E5F0B" w:rsidRDefault="00000924" w:rsidP="00925D11"/>
        </w:tc>
      </w:tr>
      <w:tr w:rsidR="00000924" w:rsidRPr="005A680D" w:rsidTr="008103A6">
        <w:trPr>
          <w:trHeight w:val="504"/>
        </w:trPr>
        <w:tc>
          <w:tcPr>
            <w:tcW w:w="2256" w:type="pct"/>
            <w:shd w:val="clear" w:color="auto" w:fill="D9D9D9"/>
            <w:vAlign w:val="center"/>
          </w:tcPr>
          <w:p w:rsidR="00000924" w:rsidRPr="003A7EC2" w:rsidRDefault="00000924" w:rsidP="00925D11">
            <w:pPr>
              <w:spacing w:after="0"/>
              <w:rPr>
                <w:b/>
              </w:rPr>
            </w:pPr>
            <w:r w:rsidRPr="003A7EC2">
              <w:rPr>
                <w:b/>
              </w:rPr>
              <w:t>Data e dorezimit te aplikimit</w:t>
            </w:r>
          </w:p>
          <w:p w:rsidR="00000924" w:rsidRPr="003A7EC2" w:rsidRDefault="00000924" w:rsidP="00925D11">
            <w:pPr>
              <w:spacing w:after="0"/>
              <w:rPr>
                <w:b/>
              </w:rPr>
            </w:pPr>
            <w:r w:rsidRPr="00401D2D">
              <w:rPr>
                <w:rFonts w:cs="Arial"/>
                <w:i/>
                <w:sz w:val="16"/>
                <w:szCs w:val="16"/>
              </w:rPr>
              <w:t>Date of receipt of the application</w:t>
            </w:r>
          </w:p>
        </w:tc>
        <w:tc>
          <w:tcPr>
            <w:tcW w:w="2744" w:type="pct"/>
            <w:shd w:val="clear" w:color="auto" w:fill="D9D9D9"/>
          </w:tcPr>
          <w:p w:rsidR="00000924" w:rsidRPr="003A7EC2" w:rsidRDefault="00000924" w:rsidP="00925D11"/>
        </w:tc>
      </w:tr>
      <w:tr w:rsidR="00000924" w:rsidRPr="000E5F0B" w:rsidTr="008103A6">
        <w:trPr>
          <w:trHeight w:val="537"/>
        </w:trPr>
        <w:tc>
          <w:tcPr>
            <w:tcW w:w="2256" w:type="pct"/>
            <w:shd w:val="clear" w:color="auto" w:fill="D9D9D9"/>
            <w:vAlign w:val="center"/>
          </w:tcPr>
          <w:p w:rsidR="00000924" w:rsidRDefault="00000924" w:rsidP="00925D11">
            <w:pPr>
              <w:spacing w:after="0"/>
              <w:rPr>
                <w:b/>
              </w:rPr>
            </w:pPr>
            <w:r w:rsidRPr="00492FB2">
              <w:rPr>
                <w:b/>
              </w:rPr>
              <w:t>Data e marrjes së aplikimit të plotë</w:t>
            </w:r>
          </w:p>
          <w:p w:rsidR="00000924" w:rsidRPr="00492FB2" w:rsidRDefault="00000924" w:rsidP="00925D11">
            <w:pPr>
              <w:spacing w:after="0"/>
              <w:rPr>
                <w:b/>
              </w:rPr>
            </w:pPr>
            <w:r w:rsidRPr="00401D2D">
              <w:rPr>
                <w:rFonts w:cs="Arial"/>
                <w:i/>
                <w:sz w:val="16"/>
                <w:szCs w:val="16"/>
              </w:rPr>
              <w:t>Date of receipt of complete application</w:t>
            </w:r>
          </w:p>
        </w:tc>
        <w:tc>
          <w:tcPr>
            <w:tcW w:w="2744" w:type="pct"/>
            <w:shd w:val="clear" w:color="auto" w:fill="D9D9D9"/>
          </w:tcPr>
          <w:p w:rsidR="00000924" w:rsidRPr="000E5F0B" w:rsidRDefault="00000924" w:rsidP="00925D11"/>
        </w:tc>
      </w:tr>
      <w:tr w:rsidR="00000924" w:rsidRPr="005A680D" w:rsidTr="008103A6">
        <w:trPr>
          <w:trHeight w:val="537"/>
        </w:trPr>
        <w:tc>
          <w:tcPr>
            <w:tcW w:w="2256" w:type="pct"/>
            <w:shd w:val="clear" w:color="auto" w:fill="D9D9D9"/>
            <w:vAlign w:val="center"/>
          </w:tcPr>
          <w:p w:rsidR="00000924" w:rsidRDefault="00000924" w:rsidP="00925D11">
            <w:pPr>
              <w:spacing w:after="0"/>
              <w:rPr>
                <w:b/>
                <w:lang w:val="de-DE"/>
              </w:rPr>
            </w:pPr>
            <w:r w:rsidRPr="005A680D">
              <w:rPr>
                <w:b/>
                <w:lang w:val="de-DE"/>
              </w:rPr>
              <w:t>Firma e Punonjesit te zyres rajonale</w:t>
            </w:r>
          </w:p>
          <w:p w:rsidR="00000924" w:rsidRPr="003A7EC2" w:rsidRDefault="00000924" w:rsidP="00925D11">
            <w:pPr>
              <w:spacing w:after="0"/>
              <w:rPr>
                <w:b/>
              </w:rPr>
            </w:pPr>
            <w:r w:rsidRPr="00401D2D">
              <w:rPr>
                <w:rFonts w:cs="Arial"/>
                <w:i/>
                <w:sz w:val="16"/>
                <w:szCs w:val="16"/>
              </w:rPr>
              <w:t>Signature of the Regional Official</w:t>
            </w:r>
          </w:p>
        </w:tc>
        <w:tc>
          <w:tcPr>
            <w:tcW w:w="2744" w:type="pct"/>
            <w:shd w:val="clear" w:color="auto" w:fill="D9D9D9"/>
          </w:tcPr>
          <w:p w:rsidR="00000924" w:rsidRPr="003A7EC2" w:rsidRDefault="00000924" w:rsidP="00925D11"/>
        </w:tc>
      </w:tr>
    </w:tbl>
    <w:p w:rsidR="002C721C" w:rsidRDefault="002C721C" w:rsidP="00000924">
      <w:pPr>
        <w:spacing w:after="0"/>
        <w:jc w:val="center"/>
        <w:rPr>
          <w:b/>
          <w:sz w:val="28"/>
          <w:szCs w:val="28"/>
        </w:rPr>
      </w:pPr>
    </w:p>
    <w:p w:rsidR="00927319" w:rsidRDefault="00927319" w:rsidP="00000924">
      <w:pPr>
        <w:spacing w:after="0"/>
        <w:jc w:val="center"/>
        <w:rPr>
          <w:b/>
          <w:sz w:val="28"/>
          <w:szCs w:val="28"/>
        </w:rPr>
      </w:pPr>
    </w:p>
    <w:p w:rsidR="00000924" w:rsidRPr="00667F27" w:rsidRDefault="00000924" w:rsidP="00000924">
      <w:pPr>
        <w:spacing w:after="0"/>
        <w:jc w:val="center"/>
        <w:rPr>
          <w:rFonts w:cs="Calibri"/>
          <w:b/>
          <w:sz w:val="28"/>
          <w:szCs w:val="28"/>
        </w:rPr>
      </w:pPr>
      <w:r w:rsidRPr="006402A0">
        <w:rPr>
          <w:b/>
          <w:sz w:val="28"/>
          <w:szCs w:val="28"/>
        </w:rPr>
        <w:lastRenderedPageBreak/>
        <w:t>PJESA 1 – INFORMACION I PËRGJITHSHËM RRETH APLIKANTIT</w:t>
      </w:r>
      <w:r>
        <w:rPr>
          <w:b/>
          <w:sz w:val="28"/>
          <w:szCs w:val="28"/>
        </w:rPr>
        <w:t xml:space="preserve">                                                       </w:t>
      </w:r>
      <w:r w:rsidRPr="00000924">
        <w:rPr>
          <w:rFonts w:cs="Arial"/>
          <w:i/>
          <w:sz w:val="16"/>
          <w:szCs w:val="16"/>
        </w:rPr>
        <w:t xml:space="preserve">PART 1 – </w:t>
      </w:r>
      <w:r w:rsidR="00717F8A">
        <w:rPr>
          <w:rFonts w:cs="Arial"/>
          <w:i/>
          <w:sz w:val="16"/>
          <w:szCs w:val="16"/>
        </w:rPr>
        <w:t xml:space="preserve">General information about applicant </w:t>
      </w:r>
      <w:r w:rsidRPr="00000924">
        <w:rPr>
          <w:rFonts w:cs="Arial"/>
          <w:i/>
          <w:sz w:val="16"/>
          <w:szCs w:val="16"/>
        </w:rPr>
        <w:t xml:space="preserve">                                                                                                 </w:t>
      </w:r>
    </w:p>
    <w:tbl>
      <w:tblPr>
        <w:tblpPr w:leftFromText="180" w:rightFromText="180" w:vertAnchor="text" w:horzAnchor="margin" w:tblpX="-504" w:tblpY="33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94"/>
        <w:gridCol w:w="450"/>
        <w:gridCol w:w="6228"/>
      </w:tblGrid>
      <w:tr w:rsidR="00000924" w:rsidRPr="005A680D" w:rsidTr="008103A6">
        <w:trPr>
          <w:trHeight w:val="1787"/>
        </w:trPr>
        <w:tc>
          <w:tcPr>
            <w:tcW w:w="648" w:type="dxa"/>
            <w:shd w:val="clear" w:color="auto" w:fill="DBE5F1"/>
            <w:vAlign w:val="center"/>
          </w:tcPr>
          <w:p w:rsidR="00000924" w:rsidRPr="00000924" w:rsidRDefault="00000924" w:rsidP="008103A6">
            <w:pPr>
              <w:spacing w:after="0"/>
            </w:pPr>
            <w:r w:rsidRPr="00000924">
              <w:t>1.1</w:t>
            </w:r>
          </w:p>
        </w:tc>
        <w:tc>
          <w:tcPr>
            <w:tcW w:w="3294" w:type="dxa"/>
            <w:shd w:val="clear" w:color="auto" w:fill="DBE5F1"/>
            <w:vAlign w:val="center"/>
          </w:tcPr>
          <w:p w:rsidR="00000924" w:rsidRPr="00000924" w:rsidRDefault="00000924" w:rsidP="008103A6">
            <w:pPr>
              <w:spacing w:after="0"/>
              <w:rPr>
                <w:b/>
              </w:rPr>
            </w:pPr>
            <w:r w:rsidRPr="00000924">
              <w:rPr>
                <w:b/>
              </w:rPr>
              <w:t>Emri i aplikantit</w:t>
            </w:r>
          </w:p>
          <w:p w:rsidR="00000924" w:rsidRPr="00000924" w:rsidRDefault="00000924" w:rsidP="008103A6">
            <w:pPr>
              <w:spacing w:after="0"/>
            </w:pPr>
            <w:r w:rsidRPr="00000924">
              <w:rPr>
                <w:rFonts w:cs="Arial"/>
                <w:i/>
                <w:sz w:val="16"/>
                <w:szCs w:val="16"/>
              </w:rPr>
              <w:t>Name of the applicant</w:t>
            </w:r>
          </w:p>
        </w:tc>
        <w:tc>
          <w:tcPr>
            <w:tcW w:w="6678" w:type="dxa"/>
            <w:gridSpan w:val="2"/>
          </w:tcPr>
          <w:p w:rsidR="00000924" w:rsidRPr="00000924" w:rsidRDefault="00000924" w:rsidP="00FB76A8">
            <w:pPr>
              <w:spacing w:before="120" w:after="0" w:line="240" w:lineRule="auto"/>
              <w:rPr>
                <w:b/>
                <w:lang w:val="de-DE"/>
              </w:rPr>
            </w:pPr>
            <w:r w:rsidRPr="00000924">
              <w:rPr>
                <w:b/>
                <w:lang w:val="de-DE"/>
              </w:rPr>
              <w:t xml:space="preserve">&lt;  Ju lutemi, shënoni emrin e aplikantit </w:t>
            </w:r>
          </w:p>
          <w:p w:rsidR="00000924" w:rsidRPr="00000924" w:rsidRDefault="00000924" w:rsidP="008103A6">
            <w:pPr>
              <w:spacing w:after="0" w:line="240" w:lineRule="auto"/>
              <w:rPr>
                <w:b/>
                <w:lang w:val="de-DE"/>
              </w:rPr>
            </w:pPr>
            <w:r w:rsidRPr="00000924">
              <w:rPr>
                <w:b/>
                <w:lang w:val="de-DE"/>
              </w:rPr>
              <w:t xml:space="preserve">(Ne rastin qe aplikuesi eshte individ/fermer sheno emër mbiemër </w:t>
            </w:r>
          </w:p>
          <w:p w:rsidR="00000924" w:rsidRPr="00000924" w:rsidRDefault="00000924" w:rsidP="008103A6">
            <w:pPr>
              <w:spacing w:after="0" w:line="240" w:lineRule="auto"/>
              <w:rPr>
                <w:b/>
                <w:lang w:val="de-DE"/>
              </w:rPr>
            </w:pPr>
            <w:r w:rsidRPr="00000924">
              <w:rPr>
                <w:b/>
                <w:lang w:val="de-DE"/>
              </w:rPr>
              <w:t>nëse është person fizik / juridik sheno dhe emrin e plotë ne perputhje me regjistrimin ne QKR) &gt;</w:t>
            </w:r>
          </w:p>
          <w:p w:rsidR="00000924" w:rsidRPr="00000924" w:rsidRDefault="00000924" w:rsidP="008103A6">
            <w:pPr>
              <w:spacing w:after="0" w:line="240" w:lineRule="auto"/>
              <w:rPr>
                <w:b/>
                <w:lang w:val="de-DE"/>
              </w:rPr>
            </w:pPr>
          </w:p>
          <w:p w:rsidR="00000924" w:rsidRPr="00000924" w:rsidRDefault="00000924" w:rsidP="008103A6">
            <w:pPr>
              <w:spacing w:after="0" w:line="240" w:lineRule="auto"/>
              <w:rPr>
                <w:rFonts w:cs="Arial"/>
                <w:i/>
                <w:sz w:val="16"/>
                <w:szCs w:val="16"/>
              </w:rPr>
            </w:pPr>
            <w:r w:rsidRPr="00000924">
              <w:rPr>
                <w:rFonts w:cs="Arial"/>
                <w:i/>
                <w:sz w:val="16"/>
                <w:szCs w:val="16"/>
              </w:rPr>
              <w:t>&lt; Name and surname of the applicant</w:t>
            </w:r>
          </w:p>
          <w:p w:rsidR="00000924" w:rsidRPr="003A7EC2" w:rsidRDefault="00000924" w:rsidP="00FB76A8">
            <w:pPr>
              <w:spacing w:after="120" w:line="240" w:lineRule="auto"/>
              <w:rPr>
                <w:b/>
              </w:rPr>
            </w:pPr>
            <w:r w:rsidRPr="00000924">
              <w:rPr>
                <w:rFonts w:cs="Arial"/>
                <w:i/>
                <w:sz w:val="16"/>
                <w:szCs w:val="16"/>
              </w:rPr>
              <w:t>( if individual/farmer please indicate name surname,  if physical/legal person please indicate full name in conformity with the registration at NRC)&gt;</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1.2</w:t>
            </w:r>
          </w:p>
        </w:tc>
        <w:tc>
          <w:tcPr>
            <w:tcW w:w="3294" w:type="dxa"/>
            <w:shd w:val="clear" w:color="auto" w:fill="DBE5F1"/>
            <w:vAlign w:val="center"/>
          </w:tcPr>
          <w:p w:rsidR="00000924" w:rsidRPr="00000924" w:rsidRDefault="00000924" w:rsidP="008103A6">
            <w:pPr>
              <w:spacing w:after="0" w:line="240" w:lineRule="auto"/>
              <w:rPr>
                <w:b/>
              </w:rPr>
            </w:pPr>
            <w:r w:rsidRPr="00000924">
              <w:rPr>
                <w:b/>
              </w:rPr>
              <w:t>Emri i përfaqësuesit ligjor</w:t>
            </w:r>
          </w:p>
          <w:p w:rsidR="00000924" w:rsidRPr="00000924" w:rsidRDefault="00000924" w:rsidP="008103A6">
            <w:pPr>
              <w:spacing w:after="0" w:line="240" w:lineRule="auto"/>
              <w:rPr>
                <w:b/>
                <w:sz w:val="18"/>
                <w:szCs w:val="18"/>
              </w:rPr>
            </w:pPr>
            <w:r w:rsidRPr="00000924">
              <w:rPr>
                <w:b/>
                <w:sz w:val="18"/>
                <w:szCs w:val="18"/>
              </w:rPr>
              <w:t>(për personat juridikë dhe Shoqatat për Bashkëpunim Bujqësor)</w:t>
            </w:r>
          </w:p>
          <w:p w:rsidR="00000924" w:rsidRPr="00000924" w:rsidRDefault="00000924" w:rsidP="008103A6">
            <w:pPr>
              <w:spacing w:after="0" w:line="240" w:lineRule="auto"/>
              <w:rPr>
                <w:rFonts w:cs="Arial"/>
                <w:i/>
                <w:sz w:val="16"/>
                <w:szCs w:val="16"/>
              </w:rPr>
            </w:pPr>
            <w:r w:rsidRPr="00000924">
              <w:rPr>
                <w:rFonts w:cs="Arial"/>
                <w:i/>
                <w:sz w:val="16"/>
                <w:szCs w:val="16"/>
              </w:rPr>
              <w:t>Name of legal representative</w:t>
            </w:r>
          </w:p>
          <w:p w:rsidR="00000924" w:rsidRPr="00000924" w:rsidRDefault="00000924" w:rsidP="008103A6">
            <w:pPr>
              <w:spacing w:after="0" w:line="240" w:lineRule="auto"/>
              <w:rPr>
                <w:sz w:val="18"/>
                <w:szCs w:val="18"/>
              </w:rPr>
            </w:pPr>
            <w:r w:rsidRPr="00000924">
              <w:rPr>
                <w:rFonts w:cs="Arial"/>
                <w:i/>
                <w:sz w:val="16"/>
                <w:szCs w:val="16"/>
              </w:rPr>
              <w:t>(for legal persons and Associations for Cooperation in Agriculture)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1.3</w:t>
            </w:r>
          </w:p>
        </w:tc>
        <w:tc>
          <w:tcPr>
            <w:tcW w:w="3294" w:type="dxa"/>
            <w:shd w:val="clear" w:color="auto" w:fill="DBE5F1"/>
            <w:vAlign w:val="center"/>
          </w:tcPr>
          <w:p w:rsidR="00000924" w:rsidRPr="00000924" w:rsidRDefault="00000924" w:rsidP="008103A6">
            <w:pPr>
              <w:spacing w:after="0" w:line="240" w:lineRule="auto"/>
              <w:rPr>
                <w:b/>
                <w:lang w:val="de-DE"/>
              </w:rPr>
            </w:pPr>
            <w:r w:rsidRPr="00000924">
              <w:rPr>
                <w:b/>
                <w:lang w:val="de-DE"/>
              </w:rPr>
              <w:t xml:space="preserve">Gjinia e aplikantit ose e përfaqësuesit ligjor </w:t>
            </w:r>
          </w:p>
          <w:p w:rsidR="00000924" w:rsidRPr="003A7EC2" w:rsidRDefault="00000924" w:rsidP="008103A6">
            <w:pPr>
              <w:spacing w:after="0" w:line="240" w:lineRule="auto"/>
              <w:rPr>
                <w:b/>
              </w:rPr>
            </w:pPr>
            <w:r w:rsidRPr="00000924">
              <w:rPr>
                <w:rFonts w:cs="Arial"/>
                <w:i/>
                <w:sz w:val="16"/>
                <w:szCs w:val="16"/>
              </w:rPr>
              <w:t>Gender of the applicant or legal representative</w:t>
            </w:r>
          </w:p>
        </w:tc>
        <w:tc>
          <w:tcPr>
            <w:tcW w:w="6678" w:type="dxa"/>
            <w:gridSpan w:val="2"/>
          </w:tcPr>
          <w:p w:rsidR="00000924" w:rsidRPr="00000924" w:rsidRDefault="00000924" w:rsidP="008103A6">
            <w:pPr>
              <w:spacing w:after="0"/>
              <w:rPr>
                <w:b/>
              </w:rPr>
            </w:pPr>
            <w:r w:rsidRPr="003A7EC2">
              <w:rPr>
                <w:b/>
              </w:rPr>
              <w:t xml:space="preserve">           </w:t>
            </w:r>
            <w:r w:rsidRPr="00000924">
              <w:rPr>
                <w:b/>
              </w:rPr>
              <w:t>□ femër /</w:t>
            </w:r>
            <w:r w:rsidRPr="00000924">
              <w:rPr>
                <w:rFonts w:cs="Arial"/>
                <w:i/>
                <w:sz w:val="16"/>
                <w:szCs w:val="16"/>
              </w:rPr>
              <w:t xml:space="preserve">female  </w:t>
            </w:r>
            <w:r w:rsidRPr="00000924">
              <w:rPr>
                <w:b/>
              </w:rPr>
              <w:t xml:space="preserve">                                                  □ mashkull/</w:t>
            </w:r>
            <w:r w:rsidRPr="00000924">
              <w:rPr>
                <w:rFonts w:cs="Arial"/>
                <w:i/>
                <w:sz w:val="16"/>
                <w:szCs w:val="16"/>
              </w:rPr>
              <w:t>male</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1.4</w:t>
            </w:r>
          </w:p>
        </w:tc>
        <w:tc>
          <w:tcPr>
            <w:tcW w:w="3294" w:type="dxa"/>
            <w:shd w:val="clear" w:color="auto" w:fill="DBE5F1"/>
            <w:vAlign w:val="center"/>
          </w:tcPr>
          <w:p w:rsidR="00000924" w:rsidRPr="00000924" w:rsidRDefault="00000924" w:rsidP="008103A6">
            <w:pPr>
              <w:spacing w:after="0" w:line="240" w:lineRule="auto"/>
              <w:rPr>
                <w:b/>
              </w:rPr>
            </w:pPr>
            <w:r w:rsidRPr="00000924">
              <w:rPr>
                <w:b/>
              </w:rPr>
              <w:t>Data e lindjes së aplikantit ose përfaqësuesit ligjor</w:t>
            </w:r>
          </w:p>
          <w:p w:rsidR="00000924" w:rsidRPr="00000924" w:rsidRDefault="00000924" w:rsidP="008103A6">
            <w:pPr>
              <w:spacing w:after="0" w:line="240" w:lineRule="auto"/>
              <w:rPr>
                <w:b/>
              </w:rPr>
            </w:pPr>
            <w:r w:rsidRPr="00000924">
              <w:rPr>
                <w:rFonts w:cs="Arial"/>
                <w:i/>
                <w:sz w:val="16"/>
                <w:szCs w:val="16"/>
              </w:rPr>
              <w:t>Date of birth of the applicant or legal representative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1.5</w:t>
            </w:r>
          </w:p>
        </w:tc>
        <w:tc>
          <w:tcPr>
            <w:tcW w:w="3294" w:type="dxa"/>
            <w:shd w:val="clear" w:color="auto" w:fill="DBE5F1"/>
            <w:vAlign w:val="center"/>
          </w:tcPr>
          <w:p w:rsidR="00000924" w:rsidRPr="00000924" w:rsidRDefault="00000924" w:rsidP="008103A6">
            <w:pPr>
              <w:spacing w:after="0" w:line="240" w:lineRule="auto"/>
              <w:rPr>
                <w:b/>
              </w:rPr>
            </w:pPr>
            <w:r w:rsidRPr="00000924">
              <w:rPr>
                <w:b/>
              </w:rPr>
              <w:t>Numri i ID-së të aplikantit ose përfaqësuesit ligjor</w:t>
            </w:r>
          </w:p>
          <w:p w:rsidR="00000924" w:rsidRPr="00000924" w:rsidRDefault="00000924" w:rsidP="008103A6">
            <w:pPr>
              <w:spacing w:after="0" w:line="240" w:lineRule="auto"/>
              <w:rPr>
                <w:b/>
              </w:rPr>
            </w:pPr>
            <w:r w:rsidRPr="00000924">
              <w:rPr>
                <w:rFonts w:cs="Arial"/>
                <w:i/>
                <w:sz w:val="16"/>
                <w:szCs w:val="16"/>
              </w:rPr>
              <w:t>ID number of the applicant or legal representative</w:t>
            </w:r>
          </w:p>
        </w:tc>
        <w:tc>
          <w:tcPr>
            <w:tcW w:w="6678" w:type="dxa"/>
            <w:gridSpan w:val="2"/>
          </w:tcPr>
          <w:p w:rsidR="00000924" w:rsidRPr="00000924" w:rsidRDefault="00000924" w:rsidP="008103A6">
            <w:pPr>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1.6</w:t>
            </w:r>
          </w:p>
        </w:tc>
        <w:tc>
          <w:tcPr>
            <w:tcW w:w="3294" w:type="dxa"/>
            <w:shd w:val="clear" w:color="auto" w:fill="DBE5F1"/>
            <w:vAlign w:val="center"/>
          </w:tcPr>
          <w:p w:rsidR="00000924" w:rsidRPr="00000924" w:rsidRDefault="00000924" w:rsidP="008103A6">
            <w:pPr>
              <w:spacing w:after="0" w:line="240" w:lineRule="auto"/>
              <w:rPr>
                <w:b/>
              </w:rPr>
            </w:pPr>
            <w:r w:rsidRPr="00000924">
              <w:rPr>
                <w:b/>
              </w:rPr>
              <w:t>Adresa zyrtare e aplikantit:</w:t>
            </w:r>
          </w:p>
          <w:p w:rsidR="00000924" w:rsidRPr="00000924" w:rsidRDefault="00000924" w:rsidP="008103A6">
            <w:pPr>
              <w:spacing w:after="0" w:line="240" w:lineRule="auto"/>
              <w:rPr>
                <w:b/>
              </w:rPr>
            </w:pPr>
            <w:r w:rsidRPr="00000924">
              <w:rPr>
                <w:rFonts w:cs="Arial"/>
                <w:i/>
                <w:sz w:val="16"/>
                <w:szCs w:val="16"/>
              </w:rPr>
              <w:t>Official address of the applicant:</w:t>
            </w:r>
          </w:p>
        </w:tc>
        <w:tc>
          <w:tcPr>
            <w:tcW w:w="6678" w:type="dxa"/>
            <w:gridSpan w:val="2"/>
          </w:tcPr>
          <w:p w:rsidR="00000924" w:rsidRPr="008B3C0B" w:rsidRDefault="00000924" w:rsidP="00FB76A8">
            <w:pPr>
              <w:spacing w:before="120" w:after="0"/>
              <w:rPr>
                <w:b/>
                <w:lang w:val="de-DE"/>
              </w:rPr>
            </w:pPr>
            <w:r w:rsidRPr="008B3C0B">
              <w:rPr>
                <w:b/>
                <w:lang w:val="de-DE"/>
              </w:rPr>
              <w:t xml:space="preserve">(sheno adresen </w:t>
            </w:r>
            <w:r w:rsidR="008B3C0B" w:rsidRPr="008B3C0B">
              <w:rPr>
                <w:b/>
                <w:lang w:val="de-DE"/>
              </w:rPr>
              <w:t xml:space="preserve"> e banimit dhe nese eshte e ndryshme </w:t>
            </w:r>
            <w:r w:rsidR="006E26E8">
              <w:rPr>
                <w:b/>
                <w:lang w:val="de-DE"/>
              </w:rPr>
              <w:t>e</w:t>
            </w:r>
            <w:r w:rsidR="008B3C0B" w:rsidRPr="008B3C0B">
              <w:rPr>
                <w:b/>
                <w:lang w:val="de-DE"/>
              </w:rPr>
              <w:t xml:space="preserve">dhe adresen </w:t>
            </w:r>
            <w:r w:rsidRPr="008B3C0B">
              <w:rPr>
                <w:b/>
                <w:lang w:val="de-DE"/>
              </w:rPr>
              <w:t xml:space="preserve">e selise (zyrave) per personat fizike e juridike) &lt;Fshati/qyteti, qarku&gt; </w:t>
            </w:r>
          </w:p>
          <w:p w:rsidR="00000924" w:rsidRPr="00000924" w:rsidRDefault="00000924" w:rsidP="008103A6">
            <w:pPr>
              <w:spacing w:after="0" w:line="240" w:lineRule="auto"/>
              <w:rPr>
                <w:rFonts w:cs="Arial"/>
                <w:i/>
                <w:sz w:val="16"/>
                <w:szCs w:val="16"/>
              </w:rPr>
            </w:pPr>
            <w:r w:rsidRPr="00000924">
              <w:rPr>
                <w:rFonts w:cs="Arial"/>
                <w:i/>
                <w:sz w:val="16"/>
                <w:szCs w:val="16"/>
              </w:rPr>
              <w:t xml:space="preserve">(please indicate the official address for  physical /legal persons)  </w:t>
            </w:r>
          </w:p>
          <w:p w:rsidR="00000924" w:rsidRPr="00000924" w:rsidRDefault="00000924" w:rsidP="00FB76A8">
            <w:pPr>
              <w:spacing w:after="120"/>
              <w:rPr>
                <w:b/>
              </w:rPr>
            </w:pPr>
            <w:r w:rsidRPr="00000924">
              <w:rPr>
                <w:rFonts w:cs="Arial"/>
                <w:i/>
                <w:sz w:val="16"/>
                <w:szCs w:val="16"/>
              </w:rPr>
              <w:t>&lt;Village/town, region&gt;</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1.7</w:t>
            </w:r>
          </w:p>
        </w:tc>
        <w:tc>
          <w:tcPr>
            <w:tcW w:w="3294" w:type="dxa"/>
            <w:shd w:val="clear" w:color="auto" w:fill="DBE5F1"/>
            <w:vAlign w:val="center"/>
          </w:tcPr>
          <w:p w:rsidR="00000924" w:rsidRPr="00CC3FED" w:rsidRDefault="00000924" w:rsidP="008103A6">
            <w:pPr>
              <w:spacing w:after="0" w:line="240" w:lineRule="auto"/>
              <w:rPr>
                <w:b/>
                <w:lang w:val="de-DE"/>
              </w:rPr>
            </w:pPr>
            <w:r w:rsidRPr="00CC3FED">
              <w:rPr>
                <w:b/>
                <w:lang w:val="de-DE"/>
              </w:rPr>
              <w:t>Adresa e</w:t>
            </w:r>
            <w:r w:rsidR="00CC3FED" w:rsidRPr="00CC3FED">
              <w:rPr>
                <w:b/>
                <w:lang w:val="de-DE"/>
              </w:rPr>
              <w:t xml:space="preserve"> vendndodhjes se </w:t>
            </w:r>
            <w:r w:rsidR="00EE555D" w:rsidRPr="00CC3FED">
              <w:rPr>
                <w:b/>
                <w:lang w:val="de-DE"/>
              </w:rPr>
              <w:t>investimit</w:t>
            </w:r>
            <w:r w:rsidR="008B3C0B">
              <w:rPr>
                <w:b/>
                <w:lang w:val="de-DE"/>
              </w:rPr>
              <w:t xml:space="preserve"> apo fermes</w:t>
            </w:r>
            <w:r w:rsidRPr="00CC3FED">
              <w:rPr>
                <w:b/>
                <w:lang w:val="de-DE"/>
              </w:rPr>
              <w:t xml:space="preserve">: </w:t>
            </w:r>
          </w:p>
          <w:p w:rsidR="00000924" w:rsidRPr="00000924" w:rsidRDefault="00000924" w:rsidP="00CC3FED">
            <w:pPr>
              <w:spacing w:after="0" w:line="240" w:lineRule="auto"/>
              <w:rPr>
                <w:b/>
              </w:rPr>
            </w:pPr>
            <w:r w:rsidRPr="00000924">
              <w:rPr>
                <w:rFonts w:cs="Arial"/>
                <w:i/>
                <w:sz w:val="16"/>
                <w:szCs w:val="16"/>
              </w:rPr>
              <w:t xml:space="preserve">Address of the </w:t>
            </w:r>
            <w:r w:rsidR="00CC3FED">
              <w:rPr>
                <w:rFonts w:cs="Arial"/>
                <w:i/>
                <w:sz w:val="16"/>
                <w:szCs w:val="16"/>
              </w:rPr>
              <w:t xml:space="preserve">site of </w:t>
            </w:r>
            <w:r w:rsidR="00EE555D">
              <w:rPr>
                <w:rFonts w:cs="Arial"/>
                <w:i/>
                <w:sz w:val="16"/>
                <w:szCs w:val="16"/>
              </w:rPr>
              <w:t>investment/farm</w:t>
            </w:r>
            <w:r w:rsidRPr="00000924">
              <w:rPr>
                <w:rFonts w:cs="Arial"/>
                <w:i/>
                <w:sz w:val="16"/>
                <w:szCs w:val="16"/>
              </w:rPr>
              <w:t>:</w:t>
            </w:r>
          </w:p>
        </w:tc>
        <w:tc>
          <w:tcPr>
            <w:tcW w:w="6678" w:type="dxa"/>
            <w:gridSpan w:val="2"/>
          </w:tcPr>
          <w:p w:rsidR="00000924" w:rsidRPr="008B3C0B" w:rsidRDefault="00000924" w:rsidP="008B3C0B">
            <w:pPr>
              <w:spacing w:before="120" w:after="0"/>
              <w:rPr>
                <w:b/>
                <w:lang w:val="de-DE"/>
              </w:rPr>
            </w:pPr>
            <w:r w:rsidRPr="008B3C0B">
              <w:rPr>
                <w:b/>
                <w:lang w:val="de-DE"/>
              </w:rPr>
              <w:t xml:space="preserve">sheno adresen </w:t>
            </w:r>
            <w:r w:rsidR="008B3C0B" w:rsidRPr="008B3C0B">
              <w:rPr>
                <w:b/>
                <w:lang w:val="de-DE"/>
              </w:rPr>
              <w:t>e vendndodhjes se investimit</w:t>
            </w:r>
            <w:r w:rsidRPr="008B3C0B">
              <w:rPr>
                <w:b/>
                <w:lang w:val="de-DE"/>
              </w:rPr>
              <w:t xml:space="preserve"> </w:t>
            </w:r>
            <w:r w:rsidR="008B3C0B">
              <w:rPr>
                <w:b/>
                <w:lang w:val="de-DE"/>
              </w:rPr>
              <w:t>(Q</w:t>
            </w:r>
            <w:r w:rsidR="008B3C0B" w:rsidRPr="008B3C0B">
              <w:rPr>
                <w:b/>
                <w:lang w:val="de-DE"/>
              </w:rPr>
              <w:t>arku</w:t>
            </w:r>
            <w:r w:rsidR="008B3C0B">
              <w:rPr>
                <w:b/>
                <w:lang w:val="de-DE"/>
              </w:rPr>
              <w:t>,</w:t>
            </w:r>
            <w:r w:rsidR="008B3C0B" w:rsidRPr="008B3C0B">
              <w:rPr>
                <w:b/>
                <w:lang w:val="de-DE"/>
              </w:rPr>
              <w:t xml:space="preserve"> </w:t>
            </w:r>
            <w:r w:rsidRPr="008B3C0B">
              <w:rPr>
                <w:b/>
                <w:lang w:val="de-DE"/>
              </w:rPr>
              <w:t>Fshati/qyteti</w:t>
            </w:r>
            <w:r w:rsidR="008B3C0B">
              <w:rPr>
                <w:b/>
                <w:lang w:val="de-DE"/>
              </w:rPr>
              <w:t>)</w:t>
            </w:r>
          </w:p>
          <w:p w:rsidR="00000924" w:rsidRPr="00000924" w:rsidRDefault="00000924" w:rsidP="008B3C0B">
            <w:pPr>
              <w:spacing w:after="120" w:line="240" w:lineRule="auto"/>
              <w:rPr>
                <w:b/>
              </w:rPr>
            </w:pPr>
            <w:r w:rsidRPr="00366E95">
              <w:rPr>
                <w:rFonts w:ascii="Arial" w:hAnsi="Arial" w:cs="Arial"/>
                <w:i/>
                <w:sz w:val="18"/>
                <w:szCs w:val="18"/>
                <w:lang w:val="en-GB"/>
              </w:rPr>
              <w:t>(</w:t>
            </w:r>
            <w:r w:rsidRPr="00000924">
              <w:rPr>
                <w:rFonts w:cs="Arial"/>
                <w:i/>
                <w:sz w:val="16"/>
                <w:szCs w:val="16"/>
              </w:rPr>
              <w:t xml:space="preserve">please indicate the address </w:t>
            </w:r>
            <w:r w:rsidR="008B3C0B">
              <w:rPr>
                <w:rFonts w:cs="Arial"/>
                <w:i/>
                <w:sz w:val="16"/>
                <w:szCs w:val="16"/>
              </w:rPr>
              <w:t>the site where the investment will take place)</w:t>
            </w:r>
          </w:p>
        </w:tc>
      </w:tr>
      <w:tr w:rsidR="00000924" w:rsidRPr="005A680D" w:rsidTr="008103A6">
        <w:trPr>
          <w:trHeight w:val="510"/>
        </w:trPr>
        <w:tc>
          <w:tcPr>
            <w:tcW w:w="648" w:type="dxa"/>
            <w:shd w:val="clear" w:color="auto" w:fill="DBE5F1"/>
            <w:vAlign w:val="center"/>
          </w:tcPr>
          <w:p w:rsidR="00000924" w:rsidRPr="00000924" w:rsidRDefault="00000924" w:rsidP="008103A6">
            <w:pPr>
              <w:spacing w:after="0"/>
            </w:pPr>
            <w:r w:rsidRPr="00000924">
              <w:t>1.8</w:t>
            </w:r>
          </w:p>
        </w:tc>
        <w:tc>
          <w:tcPr>
            <w:tcW w:w="3294" w:type="dxa"/>
            <w:shd w:val="clear" w:color="auto" w:fill="DBE5F1"/>
            <w:vAlign w:val="center"/>
          </w:tcPr>
          <w:p w:rsidR="00000924" w:rsidRPr="00000924" w:rsidRDefault="00000924" w:rsidP="008103A6">
            <w:pPr>
              <w:spacing w:after="0"/>
              <w:rPr>
                <w:b/>
              </w:rPr>
            </w:pPr>
            <w:r w:rsidRPr="00000924">
              <w:rPr>
                <w:b/>
              </w:rPr>
              <w:t xml:space="preserve">Numri i telefonit: </w:t>
            </w:r>
          </w:p>
          <w:p w:rsidR="00000924" w:rsidRPr="00000924" w:rsidRDefault="00000924" w:rsidP="008103A6">
            <w:pPr>
              <w:spacing w:after="0"/>
              <w:rPr>
                <w:b/>
              </w:rPr>
            </w:pPr>
            <w:r w:rsidRPr="00000924">
              <w:rPr>
                <w:rFonts w:cs="Arial"/>
                <w:i/>
                <w:sz w:val="16"/>
                <w:szCs w:val="16"/>
              </w:rPr>
              <w:t>Phone number:</w:t>
            </w:r>
          </w:p>
        </w:tc>
        <w:tc>
          <w:tcPr>
            <w:tcW w:w="6678" w:type="dxa"/>
            <w:gridSpan w:val="2"/>
          </w:tcPr>
          <w:p w:rsidR="00000924" w:rsidRPr="003A7EC2" w:rsidRDefault="00000924" w:rsidP="008B3C0B">
            <w:pPr>
              <w:spacing w:before="120"/>
              <w:rPr>
                <w:b/>
              </w:rPr>
            </w:pPr>
            <w:r w:rsidRPr="003A7EC2">
              <w:rPr>
                <w:b/>
              </w:rPr>
              <w:t xml:space="preserve">&lt;numri telefonit fiks edhe / ose celular: prefiksi + numri&gt;                           </w:t>
            </w:r>
            <w:r w:rsidRPr="00000924">
              <w:rPr>
                <w:rFonts w:cs="Arial"/>
                <w:i/>
                <w:sz w:val="16"/>
                <w:szCs w:val="16"/>
              </w:rPr>
              <w:t>&lt;landline and/or mobile number: area code + number&gt;</w:t>
            </w: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1.9</w:t>
            </w:r>
          </w:p>
        </w:tc>
        <w:tc>
          <w:tcPr>
            <w:tcW w:w="3294" w:type="dxa"/>
            <w:shd w:val="clear" w:color="auto" w:fill="DBE5F1"/>
            <w:vAlign w:val="center"/>
          </w:tcPr>
          <w:p w:rsidR="00000924" w:rsidRPr="00000924" w:rsidRDefault="00000924" w:rsidP="00CC3FED">
            <w:pPr>
              <w:spacing w:before="120" w:after="0"/>
              <w:rPr>
                <w:b/>
              </w:rPr>
            </w:pPr>
            <w:r w:rsidRPr="00000924">
              <w:rPr>
                <w:b/>
              </w:rPr>
              <w:t>E-maili i aplikantit:</w:t>
            </w:r>
          </w:p>
          <w:p w:rsidR="00000924" w:rsidRPr="00000924" w:rsidRDefault="00000924" w:rsidP="00CC3FED">
            <w:pPr>
              <w:spacing w:after="120"/>
              <w:rPr>
                <w:b/>
              </w:rPr>
            </w:pPr>
            <w:r w:rsidRPr="00212E38">
              <w:rPr>
                <w:rFonts w:ascii="Arial" w:hAnsi="Arial" w:cs="Arial"/>
                <w:i/>
                <w:sz w:val="18"/>
                <w:szCs w:val="18"/>
                <w:lang w:val="en-GB"/>
              </w:rPr>
              <w:t>E</w:t>
            </w:r>
            <w:r w:rsidRPr="00000924">
              <w:rPr>
                <w:rFonts w:cs="Arial"/>
                <w:i/>
                <w:sz w:val="16"/>
                <w:szCs w:val="16"/>
              </w:rPr>
              <w:t>-mail of the applicant:</w:t>
            </w:r>
          </w:p>
        </w:tc>
        <w:tc>
          <w:tcPr>
            <w:tcW w:w="6678" w:type="dxa"/>
            <w:gridSpan w:val="2"/>
          </w:tcPr>
          <w:p w:rsidR="00000924" w:rsidRPr="00000924" w:rsidRDefault="00000924" w:rsidP="008103A6">
            <w:pPr>
              <w:spacing w:after="0"/>
              <w:rPr>
                <w:b/>
              </w:rPr>
            </w:pPr>
          </w:p>
        </w:tc>
      </w:tr>
      <w:tr w:rsidR="00000924" w:rsidRPr="000E5F0B" w:rsidTr="008103A6">
        <w:trPr>
          <w:trHeight w:val="510"/>
        </w:trPr>
        <w:tc>
          <w:tcPr>
            <w:tcW w:w="648" w:type="dxa"/>
            <w:shd w:val="clear" w:color="auto" w:fill="DBE5F1"/>
            <w:vAlign w:val="center"/>
          </w:tcPr>
          <w:p w:rsidR="00000924" w:rsidRPr="00000924" w:rsidRDefault="00000924" w:rsidP="008103A6">
            <w:pPr>
              <w:spacing w:after="0"/>
            </w:pPr>
            <w:r w:rsidRPr="00000924">
              <w:t>1.10</w:t>
            </w:r>
          </w:p>
        </w:tc>
        <w:tc>
          <w:tcPr>
            <w:tcW w:w="3294" w:type="dxa"/>
            <w:shd w:val="clear" w:color="auto" w:fill="DBE5F1"/>
            <w:vAlign w:val="center"/>
          </w:tcPr>
          <w:p w:rsidR="00000924" w:rsidRPr="00CC3FED" w:rsidRDefault="00000924" w:rsidP="008103A6">
            <w:pPr>
              <w:spacing w:after="0" w:line="240" w:lineRule="auto"/>
              <w:rPr>
                <w:b/>
                <w:lang w:val="de-DE"/>
              </w:rPr>
            </w:pPr>
            <w:r w:rsidRPr="00CC3FED">
              <w:rPr>
                <w:b/>
                <w:lang w:val="de-DE"/>
              </w:rPr>
              <w:t xml:space="preserve">Forma </w:t>
            </w:r>
            <w:r w:rsidR="00CC3FED" w:rsidRPr="00CC3FED">
              <w:rPr>
                <w:b/>
                <w:lang w:val="de-DE"/>
              </w:rPr>
              <w:t>e statusit t</w:t>
            </w:r>
            <w:r w:rsidRPr="00CC3FED">
              <w:rPr>
                <w:b/>
                <w:lang w:val="de-DE"/>
              </w:rPr>
              <w:t>e aplikantit:</w:t>
            </w:r>
          </w:p>
          <w:p w:rsidR="00CC3FED" w:rsidRPr="00E20A71" w:rsidRDefault="00CC3FED" w:rsidP="008103A6">
            <w:pPr>
              <w:spacing w:after="0" w:line="240" w:lineRule="auto"/>
              <w:rPr>
                <w:rFonts w:cs="Arial"/>
                <w:i/>
                <w:sz w:val="16"/>
                <w:szCs w:val="16"/>
                <w:lang w:val="de-DE"/>
              </w:rPr>
            </w:pPr>
          </w:p>
          <w:p w:rsidR="00000924" w:rsidRPr="00000924" w:rsidRDefault="00CC3FED" w:rsidP="008103A6">
            <w:pPr>
              <w:spacing w:after="0" w:line="240" w:lineRule="auto"/>
              <w:rPr>
                <w:b/>
              </w:rPr>
            </w:pPr>
            <w:r>
              <w:rPr>
                <w:rFonts w:cs="Arial"/>
                <w:i/>
                <w:sz w:val="16"/>
                <w:szCs w:val="16"/>
              </w:rPr>
              <w:t>Legal status</w:t>
            </w:r>
            <w:r w:rsidR="00000924" w:rsidRPr="00000924">
              <w:rPr>
                <w:rFonts w:cs="Arial"/>
                <w:i/>
                <w:sz w:val="16"/>
                <w:szCs w:val="16"/>
              </w:rPr>
              <w:t xml:space="preserve"> of the applicant:</w:t>
            </w:r>
          </w:p>
        </w:tc>
        <w:tc>
          <w:tcPr>
            <w:tcW w:w="6678" w:type="dxa"/>
            <w:gridSpan w:val="2"/>
          </w:tcPr>
          <w:p w:rsidR="00000924" w:rsidRPr="007C085A" w:rsidRDefault="00000924" w:rsidP="008B3C0B">
            <w:pPr>
              <w:pStyle w:val="ListParagraph"/>
              <w:spacing w:before="120" w:after="0" w:line="240" w:lineRule="auto"/>
              <w:ind w:left="0"/>
              <w:rPr>
                <w:rFonts w:ascii="Arial" w:hAnsi="Arial" w:cs="Arial"/>
                <w:i/>
                <w:sz w:val="18"/>
                <w:szCs w:val="18"/>
                <w:lang w:val="en-GB"/>
              </w:rPr>
            </w:pPr>
            <w:r w:rsidRPr="00000924">
              <w:rPr>
                <w:b/>
                <w:color w:val="000000"/>
              </w:rPr>
              <w:t>Individ i regjistruar me karte Fermeri</w:t>
            </w:r>
            <w:r w:rsidRPr="00000924">
              <w:rPr>
                <w:rFonts w:cs="Arial"/>
                <w:i/>
                <w:sz w:val="16"/>
                <w:szCs w:val="16"/>
              </w:rPr>
              <w:t xml:space="preserve">     </w:t>
            </w:r>
            <w:r>
              <w:rPr>
                <w:rFonts w:ascii="Arial" w:hAnsi="Arial" w:cs="Arial"/>
                <w:i/>
                <w:sz w:val="18"/>
                <w:szCs w:val="18"/>
                <w:lang w:val="en-GB"/>
              </w:rPr>
              <w:t xml:space="preserve"> </w:t>
            </w:r>
            <w:r w:rsidR="008B3C0B">
              <w:rPr>
                <w:rFonts w:ascii="Arial" w:hAnsi="Arial" w:cs="Arial"/>
                <w:i/>
                <w:sz w:val="18"/>
                <w:szCs w:val="18"/>
                <w:lang w:val="en-GB"/>
              </w:rPr>
              <w:t xml:space="preserve"> </w:t>
            </w:r>
            <w:r>
              <w:rPr>
                <w:rFonts w:ascii="Arial" w:hAnsi="Arial" w:cs="Arial"/>
                <w:i/>
                <w:sz w:val="18"/>
                <w:szCs w:val="18"/>
                <w:lang w:val="en-GB"/>
              </w:rPr>
              <w:t xml:space="preserve">                                                 </w:t>
            </w:r>
            <w:r w:rsidR="00925D11">
              <w:rPr>
                <w:rFonts w:ascii="Arial" w:hAnsi="Arial" w:cs="Arial"/>
                <w:i/>
                <w:sz w:val="18"/>
                <w:szCs w:val="18"/>
                <w:lang w:val="en-GB"/>
              </w:rPr>
              <w:t xml:space="preserve"> </w:t>
            </w:r>
            <w:r>
              <w:rPr>
                <w:rFonts w:ascii="Arial" w:hAnsi="Arial" w:cs="Arial"/>
                <w:i/>
                <w:sz w:val="18"/>
                <w:szCs w:val="18"/>
                <w:lang w:val="en-GB"/>
              </w:rPr>
              <w:t xml:space="preserve">     </w:t>
            </w:r>
            <w:r w:rsidR="00925D11">
              <w:rPr>
                <w:rFonts w:ascii="Arial" w:hAnsi="Arial" w:cs="Arial"/>
                <w:i/>
                <w:sz w:val="18"/>
                <w:szCs w:val="18"/>
                <w:lang w:val="en-GB"/>
              </w:rPr>
              <w:t xml:space="preserve"> </w:t>
            </w:r>
            <w:r w:rsidR="008B3C0B">
              <w:rPr>
                <w:rFonts w:ascii="Arial" w:hAnsi="Arial" w:cs="Arial"/>
                <w:i/>
                <w:sz w:val="18"/>
                <w:szCs w:val="18"/>
                <w:lang w:val="en-GB"/>
              </w:rPr>
              <w:t xml:space="preserve">  </w:t>
            </w:r>
            <w:r w:rsidR="00927319">
              <w:rPr>
                <w:rFonts w:ascii="Arial" w:hAnsi="Arial" w:cs="Arial"/>
                <w:i/>
                <w:sz w:val="18"/>
                <w:szCs w:val="18"/>
                <w:lang w:val="en-GB"/>
              </w:rPr>
              <w:t xml:space="preserve"> </w:t>
            </w:r>
            <w:r w:rsidR="00925D11" w:rsidRPr="00927319">
              <w:rPr>
                <w:b/>
                <w:sz w:val="24"/>
                <w:szCs w:val="24"/>
              </w:rPr>
              <w:t>□</w:t>
            </w:r>
            <w:r w:rsidR="008B3C0B" w:rsidRPr="00000924">
              <w:rPr>
                <w:b/>
              </w:rPr>
              <w:t xml:space="preserve"> </w:t>
            </w:r>
            <w:r w:rsidR="008B3C0B" w:rsidRPr="00212E38">
              <w:rPr>
                <w:rFonts w:ascii="Arial" w:hAnsi="Arial" w:cs="Arial"/>
                <w:i/>
                <w:sz w:val="18"/>
                <w:szCs w:val="18"/>
                <w:lang w:val="en-GB"/>
              </w:rPr>
              <w:t xml:space="preserve"> </w:t>
            </w:r>
            <w:r w:rsidR="008B3C0B" w:rsidRPr="00000924">
              <w:rPr>
                <w:rFonts w:cs="Arial"/>
                <w:i/>
                <w:sz w:val="16"/>
                <w:szCs w:val="16"/>
              </w:rPr>
              <w:t xml:space="preserve">Individual farmer registered with Farmers Card  </w:t>
            </w:r>
          </w:p>
          <w:p w:rsidR="00000924" w:rsidRPr="00000924" w:rsidRDefault="00000924" w:rsidP="008103A6">
            <w:pPr>
              <w:spacing w:after="0"/>
              <w:rPr>
                <w:b/>
              </w:rPr>
            </w:pPr>
            <w:r w:rsidRPr="00000924">
              <w:rPr>
                <w:b/>
              </w:rPr>
              <w:t>Person fizik</w:t>
            </w:r>
            <w:r w:rsidR="008B3C0B">
              <w:rPr>
                <w:b/>
              </w:rPr>
              <w:t xml:space="preserve"> </w:t>
            </w:r>
            <w:r w:rsidRPr="00000924">
              <w:rPr>
                <w:b/>
              </w:rPr>
              <w:t>/</w:t>
            </w:r>
            <w:r w:rsidRPr="00000924">
              <w:rPr>
                <w:rFonts w:cs="Arial"/>
                <w:i/>
                <w:sz w:val="16"/>
                <w:szCs w:val="16"/>
              </w:rPr>
              <w:t xml:space="preserve">Physical person                                                                                                         </w:t>
            </w:r>
            <w:r w:rsidR="00925D11">
              <w:rPr>
                <w:rFonts w:cs="Arial"/>
                <w:i/>
                <w:sz w:val="16"/>
                <w:szCs w:val="16"/>
              </w:rPr>
              <w:t xml:space="preserve"> </w:t>
            </w:r>
            <w:r w:rsidRPr="00000924">
              <w:rPr>
                <w:rFonts w:cs="Arial"/>
                <w:i/>
                <w:sz w:val="16"/>
                <w:szCs w:val="16"/>
              </w:rPr>
              <w:t xml:space="preserve">   </w:t>
            </w:r>
            <w:r w:rsidR="008103A6">
              <w:rPr>
                <w:rFonts w:cs="Arial"/>
                <w:i/>
                <w:sz w:val="16"/>
                <w:szCs w:val="16"/>
              </w:rPr>
              <w:t xml:space="preserve">   </w:t>
            </w:r>
            <w:r w:rsidRPr="00000924">
              <w:rPr>
                <w:rFonts w:cs="Arial"/>
                <w:i/>
                <w:sz w:val="16"/>
                <w:szCs w:val="16"/>
              </w:rPr>
              <w:t xml:space="preserve"> </w:t>
            </w:r>
            <w:r w:rsidRPr="00000924">
              <w:rPr>
                <w:b/>
              </w:rPr>
              <w:t>□</w:t>
            </w:r>
          </w:p>
          <w:p w:rsidR="00000924" w:rsidRPr="00000924" w:rsidRDefault="00000924" w:rsidP="008103A6">
            <w:pPr>
              <w:spacing w:after="0"/>
              <w:rPr>
                <w:b/>
              </w:rPr>
            </w:pPr>
            <w:r w:rsidRPr="00000924">
              <w:rPr>
                <w:b/>
              </w:rPr>
              <w:t>Person juridik</w:t>
            </w:r>
            <w:r w:rsidR="008B3C0B">
              <w:rPr>
                <w:b/>
              </w:rPr>
              <w:t xml:space="preserve"> </w:t>
            </w:r>
            <w:r w:rsidRPr="00000924">
              <w:rPr>
                <w:b/>
              </w:rPr>
              <w:t xml:space="preserve">/ </w:t>
            </w:r>
            <w:r w:rsidRPr="00000924">
              <w:rPr>
                <w:rFonts w:cs="Arial"/>
                <w:i/>
                <w:sz w:val="16"/>
                <w:szCs w:val="16"/>
              </w:rPr>
              <w:t xml:space="preserve">Legal Person                                                                                                        </w:t>
            </w:r>
            <w:r w:rsidR="008103A6">
              <w:rPr>
                <w:rFonts w:cs="Arial"/>
                <w:i/>
                <w:sz w:val="16"/>
                <w:szCs w:val="16"/>
              </w:rPr>
              <w:t xml:space="preserve">   </w:t>
            </w:r>
            <w:r w:rsidRPr="00000924">
              <w:rPr>
                <w:rFonts w:cs="Arial"/>
                <w:i/>
                <w:sz w:val="16"/>
                <w:szCs w:val="16"/>
              </w:rPr>
              <w:t xml:space="preserve">   </w:t>
            </w:r>
            <w:r w:rsidR="00925D11">
              <w:rPr>
                <w:rFonts w:cs="Arial"/>
                <w:i/>
                <w:sz w:val="16"/>
                <w:szCs w:val="16"/>
              </w:rPr>
              <w:t xml:space="preserve"> </w:t>
            </w:r>
            <w:r w:rsidRPr="00000924">
              <w:rPr>
                <w:b/>
              </w:rPr>
              <w:t>□</w:t>
            </w:r>
          </w:p>
          <w:p w:rsidR="00000924" w:rsidRPr="008103A6" w:rsidRDefault="00000924" w:rsidP="008B3C0B">
            <w:pPr>
              <w:spacing w:after="120"/>
              <w:rPr>
                <w:rFonts w:cs="Arial"/>
                <w:i/>
                <w:sz w:val="16"/>
                <w:szCs w:val="16"/>
              </w:rPr>
            </w:pPr>
            <w:r w:rsidRPr="00000924">
              <w:rPr>
                <w:b/>
              </w:rPr>
              <w:t>Shoqatë për Bashkëpunim Bujqësor/</w:t>
            </w:r>
            <w:r w:rsidRPr="00000924">
              <w:rPr>
                <w:rFonts w:cs="Arial"/>
                <w:i/>
                <w:sz w:val="16"/>
                <w:szCs w:val="16"/>
              </w:rPr>
              <w:t>Association for Cooperation in Agriculture</w:t>
            </w:r>
            <w:r w:rsidRPr="00000924">
              <w:rPr>
                <w:b/>
              </w:rPr>
              <w:t xml:space="preserve"> </w:t>
            </w:r>
            <w:r w:rsidR="00925D11">
              <w:rPr>
                <w:b/>
              </w:rPr>
              <w:t xml:space="preserve">   </w:t>
            </w:r>
            <w:r w:rsidRPr="00000924">
              <w:rPr>
                <w:b/>
              </w:rPr>
              <w:t xml:space="preserve">□                                                     </w:t>
            </w:r>
          </w:p>
        </w:tc>
      </w:tr>
      <w:tr w:rsidR="00000924" w:rsidRPr="000E5F0B" w:rsidTr="008103A6">
        <w:trPr>
          <w:trHeight w:val="905"/>
        </w:trPr>
        <w:tc>
          <w:tcPr>
            <w:tcW w:w="648" w:type="dxa"/>
            <w:shd w:val="clear" w:color="auto" w:fill="DBE5F1"/>
            <w:vAlign w:val="center"/>
          </w:tcPr>
          <w:p w:rsidR="00000924" w:rsidRPr="00000924" w:rsidRDefault="00000924" w:rsidP="008103A6">
            <w:pPr>
              <w:spacing w:after="0"/>
            </w:pPr>
            <w:r w:rsidRPr="00000924">
              <w:t>1.11</w:t>
            </w:r>
          </w:p>
        </w:tc>
        <w:tc>
          <w:tcPr>
            <w:tcW w:w="3294" w:type="dxa"/>
            <w:shd w:val="clear" w:color="auto" w:fill="DBE5F1"/>
            <w:vAlign w:val="center"/>
          </w:tcPr>
          <w:p w:rsidR="00000924" w:rsidRPr="00000924" w:rsidRDefault="00000924" w:rsidP="00CC3FED">
            <w:pPr>
              <w:spacing w:before="120" w:after="0" w:line="240" w:lineRule="auto"/>
              <w:rPr>
                <w:b/>
              </w:rPr>
            </w:pPr>
            <w:r w:rsidRPr="00000924">
              <w:rPr>
                <w:b/>
              </w:rPr>
              <w:t>Aplikanti është i regjistruar si taksapagues me TVSH</w:t>
            </w:r>
          </w:p>
          <w:p w:rsidR="00CC3FED" w:rsidRDefault="00CC3FED" w:rsidP="008103A6">
            <w:pPr>
              <w:spacing w:after="0" w:line="240" w:lineRule="auto"/>
              <w:rPr>
                <w:rFonts w:cs="Arial"/>
                <w:i/>
                <w:sz w:val="16"/>
                <w:szCs w:val="16"/>
              </w:rPr>
            </w:pPr>
          </w:p>
          <w:p w:rsidR="00CC3FED" w:rsidRPr="00CC3FED" w:rsidRDefault="00000924" w:rsidP="00CC3FED">
            <w:pPr>
              <w:spacing w:after="120" w:line="240" w:lineRule="auto"/>
              <w:rPr>
                <w:rFonts w:cs="Arial"/>
                <w:i/>
                <w:sz w:val="16"/>
                <w:szCs w:val="16"/>
              </w:rPr>
            </w:pPr>
            <w:r w:rsidRPr="00000924">
              <w:rPr>
                <w:rFonts w:cs="Arial"/>
                <w:i/>
                <w:sz w:val="16"/>
                <w:szCs w:val="16"/>
              </w:rPr>
              <w:t>The applicant is registered as VAT taxpayer</w:t>
            </w:r>
          </w:p>
        </w:tc>
        <w:tc>
          <w:tcPr>
            <w:tcW w:w="6678" w:type="dxa"/>
            <w:gridSpan w:val="2"/>
            <w:vAlign w:val="center"/>
          </w:tcPr>
          <w:p w:rsidR="00000924" w:rsidRPr="00000924" w:rsidRDefault="00000924" w:rsidP="008103A6">
            <w:pPr>
              <w:spacing w:after="0"/>
              <w:rPr>
                <w:b/>
              </w:rPr>
            </w:pPr>
            <w:r w:rsidRPr="00000924">
              <w:rPr>
                <w:b/>
              </w:rPr>
              <w:t xml:space="preserve">         □ Po /</w:t>
            </w:r>
            <w:r w:rsidRPr="00000924">
              <w:rPr>
                <w:rFonts w:cs="Arial"/>
                <w:i/>
                <w:sz w:val="16"/>
                <w:szCs w:val="16"/>
              </w:rPr>
              <w:t xml:space="preserve">Yes   </w:t>
            </w:r>
            <w:r w:rsidRPr="00000924">
              <w:rPr>
                <w:b/>
              </w:rPr>
              <w:t xml:space="preserve">                                                                □Jo</w:t>
            </w:r>
            <w:r w:rsidR="00925D11">
              <w:rPr>
                <w:b/>
              </w:rPr>
              <w:t xml:space="preserve"> </w:t>
            </w:r>
            <w:r w:rsidRPr="00000924">
              <w:rPr>
                <w:b/>
              </w:rPr>
              <w:t>/</w:t>
            </w:r>
            <w:r w:rsidR="00925D11">
              <w:rPr>
                <w:b/>
              </w:rPr>
              <w:t xml:space="preserve"> </w:t>
            </w:r>
            <w:r w:rsidRPr="00000924">
              <w:rPr>
                <w:rFonts w:cs="Arial"/>
                <w:i/>
                <w:sz w:val="16"/>
                <w:szCs w:val="16"/>
              </w:rPr>
              <w:t>No</w:t>
            </w:r>
          </w:p>
        </w:tc>
      </w:tr>
      <w:tr w:rsidR="00000924" w:rsidRPr="000E5F0B" w:rsidTr="008103A6">
        <w:trPr>
          <w:trHeight w:val="510"/>
        </w:trPr>
        <w:tc>
          <w:tcPr>
            <w:tcW w:w="648" w:type="dxa"/>
            <w:shd w:val="clear" w:color="auto" w:fill="DBE5F1"/>
            <w:vAlign w:val="center"/>
          </w:tcPr>
          <w:p w:rsidR="00000924" w:rsidRPr="00000924" w:rsidRDefault="00000924" w:rsidP="00EE555D">
            <w:pPr>
              <w:spacing w:after="0"/>
            </w:pPr>
            <w:r w:rsidRPr="00000924">
              <w:lastRenderedPageBreak/>
              <w:t>1.1</w:t>
            </w:r>
            <w:r w:rsidR="00EE555D">
              <w:t>2</w:t>
            </w:r>
          </w:p>
        </w:tc>
        <w:tc>
          <w:tcPr>
            <w:tcW w:w="3294" w:type="dxa"/>
            <w:shd w:val="clear" w:color="auto" w:fill="DBE5F1"/>
            <w:vAlign w:val="center"/>
          </w:tcPr>
          <w:p w:rsidR="00000924" w:rsidRPr="00000924" w:rsidRDefault="00000924" w:rsidP="00FB76A8">
            <w:pPr>
              <w:spacing w:before="120" w:after="0" w:line="240" w:lineRule="auto"/>
              <w:rPr>
                <w:b/>
              </w:rPr>
            </w:pPr>
            <w:r w:rsidRPr="00000924">
              <w:rPr>
                <w:b/>
              </w:rPr>
              <w:t>Aplikanti futet në një nga këto kategori sipërmarrësish</w:t>
            </w:r>
          </w:p>
          <w:p w:rsidR="00000924" w:rsidRPr="00000924" w:rsidRDefault="00000924" w:rsidP="008103A6">
            <w:pPr>
              <w:spacing w:after="0" w:line="240" w:lineRule="auto"/>
              <w:rPr>
                <w:b/>
              </w:rPr>
            </w:pPr>
          </w:p>
          <w:p w:rsidR="00000924" w:rsidRPr="00000924" w:rsidRDefault="00000924" w:rsidP="008103A6">
            <w:pPr>
              <w:spacing w:after="0" w:line="240" w:lineRule="auto"/>
              <w:rPr>
                <w:b/>
              </w:rPr>
            </w:pPr>
            <w:r w:rsidRPr="00000924">
              <w:rPr>
                <w:rFonts w:cs="Arial"/>
                <w:i/>
                <w:sz w:val="16"/>
                <w:szCs w:val="16"/>
              </w:rPr>
              <w:t>The applicant falls into one of the following categories of entrepreneurs</w:t>
            </w:r>
          </w:p>
        </w:tc>
        <w:tc>
          <w:tcPr>
            <w:tcW w:w="6678" w:type="dxa"/>
            <w:gridSpan w:val="2"/>
          </w:tcPr>
          <w:p w:rsidR="00000924" w:rsidRPr="00000924" w:rsidRDefault="00000924" w:rsidP="00FB76A8">
            <w:pPr>
              <w:spacing w:before="120" w:after="0"/>
              <w:rPr>
                <w:b/>
                <w:lang w:val="de-DE"/>
              </w:rPr>
            </w:pPr>
            <w:r w:rsidRPr="00000924">
              <w:rPr>
                <w:b/>
                <w:lang w:val="de-DE"/>
              </w:rPr>
              <w:t xml:space="preserve">&lt;Vendos kryq tek kutia e kategorise perkatese </w:t>
            </w:r>
          </w:p>
          <w:p w:rsidR="00000924" w:rsidRPr="00000924" w:rsidRDefault="00000924" w:rsidP="008103A6">
            <w:pPr>
              <w:spacing w:after="0"/>
              <w:rPr>
                <w:rFonts w:cs="Arial"/>
                <w:i/>
                <w:sz w:val="16"/>
                <w:szCs w:val="16"/>
              </w:rPr>
            </w:pPr>
            <w:r w:rsidRPr="00000924">
              <w:rPr>
                <w:rFonts w:cs="Arial"/>
                <w:i/>
                <w:sz w:val="16"/>
                <w:szCs w:val="16"/>
              </w:rPr>
              <w:t>Please tick the respective category &gt;</w:t>
            </w:r>
          </w:p>
          <w:p w:rsidR="00000924" w:rsidRPr="00000924" w:rsidRDefault="00000924" w:rsidP="008103A6">
            <w:pPr>
              <w:spacing w:after="0"/>
              <w:rPr>
                <w:rFonts w:cs="Arial"/>
                <w:i/>
                <w:sz w:val="16"/>
                <w:szCs w:val="16"/>
              </w:rPr>
            </w:pPr>
          </w:p>
          <w:tbl>
            <w:tblPr>
              <w:tblW w:w="504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5"/>
              <w:gridCol w:w="1546"/>
              <w:gridCol w:w="1422"/>
            </w:tblGrid>
            <w:tr w:rsidR="00FB76A8" w:rsidRPr="00BA07B8" w:rsidTr="00FB76A8">
              <w:trPr>
                <w:trHeight w:val="472"/>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Madhësia/</w:t>
                  </w:r>
                  <w:r w:rsidRPr="00000924">
                    <w:rPr>
                      <w:rFonts w:cs="Arial"/>
                      <w:i/>
                      <w:sz w:val="16"/>
                      <w:szCs w:val="16"/>
                    </w:rPr>
                    <w:t xml:space="preserve">Size  </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Punonjës/</w:t>
                  </w:r>
                  <w:r w:rsidRPr="00212E38">
                    <w:rPr>
                      <w:rFonts w:ascii="Arial" w:hAnsi="Arial" w:cs="Arial"/>
                      <w:i/>
                      <w:sz w:val="18"/>
                      <w:szCs w:val="18"/>
                      <w:lang w:val="en-GB"/>
                    </w:rPr>
                    <w:t xml:space="preserve"> </w:t>
                  </w:r>
                  <w:r w:rsidRPr="00000924">
                    <w:rPr>
                      <w:rFonts w:cs="Arial"/>
                      <w:i/>
                      <w:sz w:val="16"/>
                      <w:szCs w:val="16"/>
                    </w:rPr>
                    <w:t>Employees</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Bilanci</w:t>
                  </w:r>
                  <w:r>
                    <w:rPr>
                      <w:rStyle w:val="FootnoteReference"/>
                      <w:b/>
                    </w:rPr>
                    <w:footnoteReference w:id="1"/>
                  </w:r>
                  <w:r w:rsidRPr="00212E38">
                    <w:rPr>
                      <w:rFonts w:ascii="Arial" w:hAnsi="Arial" w:cs="Arial"/>
                      <w:i/>
                      <w:sz w:val="18"/>
                      <w:szCs w:val="18"/>
                      <w:lang w:val="en-GB"/>
                    </w:rPr>
                    <w:t xml:space="preserve"> </w:t>
                  </w:r>
                  <w:r w:rsidRPr="00000924">
                    <w:rPr>
                      <w:rFonts w:cs="Arial"/>
                      <w:i/>
                      <w:sz w:val="16"/>
                      <w:szCs w:val="16"/>
                    </w:rPr>
                    <w:t>Balance-sheet</w:t>
                  </w:r>
                </w:p>
              </w:tc>
            </w:tr>
            <w:tr w:rsidR="00FB76A8" w:rsidRPr="00BA07B8" w:rsidTr="00FB76A8">
              <w:trPr>
                <w:trHeight w:val="282"/>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FB76A8">
                    <w:rPr>
                      <w:b/>
                      <w:sz w:val="40"/>
                      <w:szCs w:val="40"/>
                    </w:rPr>
                    <w:t>□</w:t>
                  </w:r>
                  <w:r>
                    <w:rPr>
                      <w:b/>
                    </w:rPr>
                    <w:t xml:space="preserve">  </w:t>
                  </w:r>
                  <w:r w:rsidRPr="00000924">
                    <w:rPr>
                      <w:b/>
                    </w:rPr>
                    <w:t>Mikro/</w:t>
                  </w:r>
                  <w:r w:rsidRPr="00212E38">
                    <w:rPr>
                      <w:rFonts w:ascii="Arial" w:hAnsi="Arial" w:cs="Arial"/>
                      <w:i/>
                      <w:sz w:val="18"/>
                      <w:szCs w:val="18"/>
                      <w:lang w:val="en-GB"/>
                    </w:rPr>
                    <w:t xml:space="preserve"> </w:t>
                  </w:r>
                  <w:r w:rsidRPr="00000924">
                    <w:rPr>
                      <w:rFonts w:cs="Arial"/>
                      <w:i/>
                      <w:sz w:val="16"/>
                      <w:szCs w:val="16"/>
                    </w:rPr>
                    <w:t>Micro</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&lt;10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w:t>
                  </w:r>
                  <w:r>
                    <w:rPr>
                      <w:b/>
                    </w:rPr>
                    <w:t xml:space="preserve"> 10</w:t>
                  </w:r>
                  <w:r w:rsidRPr="00000924">
                    <w:rPr>
                      <w:b/>
                    </w:rPr>
                    <w:t xml:space="preserve"> m</w:t>
                  </w:r>
                  <w:r>
                    <w:rPr>
                      <w:b/>
                    </w:rPr>
                    <w:t xml:space="preserve"> Lek</w:t>
                  </w:r>
                </w:p>
              </w:tc>
            </w:tr>
            <w:tr w:rsidR="00FB76A8" w:rsidRPr="00BA07B8" w:rsidTr="00FB76A8">
              <w:trPr>
                <w:trHeight w:val="325"/>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FB76A8">
                    <w:rPr>
                      <w:b/>
                      <w:sz w:val="40"/>
                      <w:szCs w:val="40"/>
                    </w:rPr>
                    <w:t>□</w:t>
                  </w:r>
                  <w:r>
                    <w:rPr>
                      <w:b/>
                      <w:sz w:val="40"/>
                      <w:szCs w:val="40"/>
                    </w:rPr>
                    <w:t xml:space="preserve"> </w:t>
                  </w:r>
                  <w:r w:rsidRPr="00000924">
                    <w:rPr>
                      <w:b/>
                    </w:rPr>
                    <w:t>I vogël/</w:t>
                  </w:r>
                  <w:r w:rsidRPr="00212E38">
                    <w:rPr>
                      <w:rFonts w:ascii="Arial" w:hAnsi="Arial" w:cs="Arial"/>
                      <w:i/>
                      <w:sz w:val="18"/>
                      <w:szCs w:val="18"/>
                      <w:lang w:val="en-GB"/>
                    </w:rPr>
                    <w:t xml:space="preserve"> </w:t>
                  </w:r>
                  <w:r w:rsidRPr="00000924">
                    <w:rPr>
                      <w:rFonts w:cs="Arial"/>
                      <w:i/>
                      <w:sz w:val="16"/>
                      <w:szCs w:val="16"/>
                    </w:rPr>
                    <w:t>Small</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&lt;50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w:t>
                  </w:r>
                  <w:r>
                    <w:rPr>
                      <w:b/>
                    </w:rPr>
                    <w:t xml:space="preserve"> 50</w:t>
                  </w:r>
                  <w:r w:rsidRPr="00000924">
                    <w:rPr>
                      <w:b/>
                    </w:rPr>
                    <w:t xml:space="preserve"> m</w:t>
                  </w:r>
                  <w:r>
                    <w:rPr>
                      <w:b/>
                    </w:rPr>
                    <w:t xml:space="preserve"> Lek</w:t>
                  </w:r>
                </w:p>
              </w:tc>
            </w:tr>
            <w:tr w:rsidR="00FB76A8" w:rsidRPr="00BA07B8" w:rsidTr="00FB76A8">
              <w:trPr>
                <w:trHeight w:val="340"/>
              </w:trPr>
              <w:tc>
                <w:tcPr>
                  <w:tcW w:w="2075"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FB76A8">
                    <w:rPr>
                      <w:b/>
                      <w:sz w:val="40"/>
                      <w:szCs w:val="40"/>
                    </w:rPr>
                    <w:t>□</w:t>
                  </w:r>
                  <w:r>
                    <w:rPr>
                      <w:b/>
                    </w:rPr>
                    <w:t xml:space="preserve"> I </w:t>
                  </w:r>
                  <w:r w:rsidRPr="00000924">
                    <w:rPr>
                      <w:b/>
                    </w:rPr>
                    <w:t>Mes</w:t>
                  </w:r>
                  <w:r>
                    <w:rPr>
                      <w:b/>
                    </w:rPr>
                    <w:t>me</w:t>
                  </w:r>
                  <w:r w:rsidRPr="00000924">
                    <w:rPr>
                      <w:b/>
                    </w:rPr>
                    <w:t>/</w:t>
                  </w:r>
                  <w:r w:rsidRPr="00212E38">
                    <w:rPr>
                      <w:rFonts w:ascii="Arial" w:hAnsi="Arial" w:cs="Arial"/>
                      <w:i/>
                      <w:sz w:val="18"/>
                      <w:szCs w:val="18"/>
                      <w:lang w:val="en-GB"/>
                    </w:rPr>
                    <w:t xml:space="preserve"> </w:t>
                  </w:r>
                  <w:r w:rsidRPr="00000924">
                    <w:rPr>
                      <w:rFonts w:cs="Arial"/>
                      <w:i/>
                      <w:sz w:val="16"/>
                      <w:szCs w:val="16"/>
                    </w:rPr>
                    <w:t>Medium</w:t>
                  </w:r>
                </w:p>
              </w:tc>
              <w:tc>
                <w:tcPr>
                  <w:tcW w:w="1546"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&lt;250</w:t>
                  </w:r>
                </w:p>
              </w:tc>
              <w:tc>
                <w:tcPr>
                  <w:tcW w:w="1422" w:type="dxa"/>
                  <w:tcBorders>
                    <w:top w:val="single" w:sz="4" w:space="0" w:color="auto"/>
                    <w:left w:val="single" w:sz="4" w:space="0" w:color="auto"/>
                    <w:bottom w:val="single" w:sz="4" w:space="0" w:color="auto"/>
                    <w:right w:val="single" w:sz="4" w:space="0" w:color="auto"/>
                  </w:tcBorders>
                  <w:vAlign w:val="center"/>
                </w:tcPr>
                <w:p w:rsidR="00FB76A8" w:rsidRPr="00000924" w:rsidRDefault="00FB76A8" w:rsidP="0089718B">
                  <w:pPr>
                    <w:framePr w:hSpace="180" w:wrap="around" w:vAnchor="text" w:hAnchor="margin" w:x="-504" w:y="331"/>
                    <w:spacing w:after="0"/>
                    <w:suppressOverlap/>
                    <w:rPr>
                      <w:b/>
                    </w:rPr>
                  </w:pPr>
                  <w:r w:rsidRPr="00000924">
                    <w:rPr>
                      <w:b/>
                    </w:rPr>
                    <w:t>≤</w:t>
                  </w:r>
                  <w:r>
                    <w:rPr>
                      <w:b/>
                    </w:rPr>
                    <w:t xml:space="preserve"> </w:t>
                  </w:r>
                  <w:r w:rsidRPr="00000924">
                    <w:rPr>
                      <w:b/>
                    </w:rPr>
                    <w:t>2</w:t>
                  </w:r>
                  <w:r>
                    <w:rPr>
                      <w:b/>
                    </w:rPr>
                    <w:t>50</w:t>
                  </w:r>
                  <w:r w:rsidRPr="00000924">
                    <w:rPr>
                      <w:b/>
                    </w:rPr>
                    <w:t xml:space="preserve"> m</w:t>
                  </w:r>
                  <w:r>
                    <w:rPr>
                      <w:b/>
                    </w:rPr>
                    <w:t xml:space="preserve"> Lek</w:t>
                  </w:r>
                </w:p>
              </w:tc>
            </w:tr>
          </w:tbl>
          <w:p w:rsidR="00000924" w:rsidRPr="00000924" w:rsidRDefault="00000924" w:rsidP="008103A6">
            <w:pPr>
              <w:rPr>
                <w:b/>
              </w:rPr>
            </w:pPr>
          </w:p>
        </w:tc>
      </w:tr>
      <w:tr w:rsidR="00000924" w:rsidRPr="000E5F0B" w:rsidTr="00CD104D">
        <w:trPr>
          <w:trHeight w:val="2957"/>
        </w:trPr>
        <w:tc>
          <w:tcPr>
            <w:tcW w:w="648" w:type="dxa"/>
            <w:shd w:val="clear" w:color="auto" w:fill="DBE5F1"/>
            <w:vAlign w:val="center"/>
          </w:tcPr>
          <w:p w:rsidR="00000924" w:rsidRPr="00000924" w:rsidRDefault="00000924" w:rsidP="008103A6">
            <w:pPr>
              <w:spacing w:after="0"/>
            </w:pPr>
            <w:r w:rsidRPr="00000924">
              <w:t>1.1</w:t>
            </w:r>
            <w:r w:rsidR="00EE555D">
              <w:t>3</w:t>
            </w:r>
          </w:p>
        </w:tc>
        <w:tc>
          <w:tcPr>
            <w:tcW w:w="3294" w:type="dxa"/>
            <w:shd w:val="clear" w:color="auto" w:fill="DBE5F1"/>
            <w:vAlign w:val="center"/>
          </w:tcPr>
          <w:p w:rsidR="00000924" w:rsidRPr="00A44CB1" w:rsidRDefault="00000924" w:rsidP="008103A6">
            <w:pPr>
              <w:spacing w:after="0" w:line="240" w:lineRule="auto"/>
              <w:rPr>
                <w:b/>
              </w:rPr>
            </w:pPr>
            <w:r w:rsidRPr="00A44CB1">
              <w:rPr>
                <w:b/>
              </w:rPr>
              <w:t>Aktiviteti kryesor i aplikantit</w:t>
            </w:r>
          </w:p>
          <w:p w:rsidR="00000924" w:rsidRPr="00000924" w:rsidRDefault="00000924" w:rsidP="008103A6">
            <w:pPr>
              <w:spacing w:after="0" w:line="240" w:lineRule="auto"/>
            </w:pPr>
          </w:p>
          <w:p w:rsidR="003F046D" w:rsidRDefault="00000924" w:rsidP="003F046D">
            <w:pPr>
              <w:pStyle w:val="ListParagraph"/>
              <w:spacing w:after="0" w:line="240" w:lineRule="auto"/>
              <w:ind w:left="28"/>
              <w:rPr>
                <w:rFonts w:cs="Arial"/>
                <w:i/>
                <w:sz w:val="16"/>
                <w:szCs w:val="16"/>
              </w:rPr>
            </w:pPr>
            <w:r w:rsidRPr="00000924">
              <w:rPr>
                <w:rFonts w:cs="Arial"/>
                <w:i/>
                <w:sz w:val="16"/>
                <w:szCs w:val="16"/>
              </w:rPr>
              <w:t>Main activity of the applicant</w:t>
            </w:r>
            <w:r w:rsidR="003F046D" w:rsidRPr="00000924">
              <w:rPr>
                <w:rFonts w:cs="Arial"/>
                <w:i/>
                <w:sz w:val="16"/>
                <w:szCs w:val="16"/>
              </w:rPr>
              <w:t xml:space="preserve"> </w:t>
            </w:r>
          </w:p>
          <w:p w:rsidR="003F046D" w:rsidRPr="00000924" w:rsidRDefault="003F046D" w:rsidP="003F046D">
            <w:pPr>
              <w:pStyle w:val="ListParagraph"/>
              <w:spacing w:after="0" w:line="240" w:lineRule="auto"/>
              <w:ind w:left="28"/>
              <w:rPr>
                <w:rFonts w:cs="Arial"/>
                <w:i/>
                <w:sz w:val="16"/>
                <w:szCs w:val="16"/>
              </w:rPr>
            </w:pPr>
            <w:r w:rsidRPr="00000924">
              <w:rPr>
                <w:rFonts w:cs="Arial"/>
                <w:i/>
                <w:sz w:val="16"/>
                <w:szCs w:val="16"/>
              </w:rPr>
              <w:t>Please describe if the applicant ;</w:t>
            </w:r>
          </w:p>
          <w:p w:rsidR="003F046D" w:rsidRDefault="003F046D" w:rsidP="003F046D">
            <w:pPr>
              <w:pStyle w:val="ListParagraph"/>
              <w:spacing w:after="0" w:line="240" w:lineRule="auto"/>
              <w:ind w:left="28"/>
              <w:rPr>
                <w:rFonts w:cs="Arial"/>
                <w:i/>
                <w:sz w:val="16"/>
                <w:szCs w:val="16"/>
              </w:rPr>
            </w:pPr>
            <w:r w:rsidRPr="00000924">
              <w:rPr>
                <w:rFonts w:cs="Arial"/>
                <w:i/>
                <w:sz w:val="16"/>
                <w:szCs w:val="16"/>
              </w:rPr>
              <w:t xml:space="preserve"> produces  on farm raw milk or meat from cattle, fruits, nuts or herbs (medical plants);   </w:t>
            </w:r>
            <w:r w:rsidRPr="008B6452">
              <w:rPr>
                <w:rFonts w:cs="Arial"/>
                <w:b/>
                <w:i/>
                <w:sz w:val="16"/>
                <w:szCs w:val="16"/>
              </w:rPr>
              <w:t xml:space="preserve">OR </w:t>
            </w:r>
            <w:r w:rsidRPr="00000924">
              <w:rPr>
                <w:rFonts w:cs="Arial"/>
                <w:i/>
                <w:sz w:val="16"/>
                <w:szCs w:val="16"/>
              </w:rPr>
              <w:t xml:space="preserve"> </w:t>
            </w:r>
          </w:p>
          <w:p w:rsidR="003F046D" w:rsidRPr="00000924" w:rsidRDefault="003F046D" w:rsidP="003F046D">
            <w:pPr>
              <w:pStyle w:val="ListParagraph"/>
              <w:spacing w:after="0" w:line="240" w:lineRule="auto"/>
              <w:ind w:left="28"/>
              <w:rPr>
                <w:rFonts w:cs="Arial"/>
                <w:i/>
                <w:sz w:val="16"/>
                <w:szCs w:val="16"/>
              </w:rPr>
            </w:pPr>
            <w:r w:rsidRPr="00000924">
              <w:rPr>
                <w:rFonts w:cs="Arial"/>
                <w:i/>
                <w:sz w:val="16"/>
                <w:szCs w:val="16"/>
              </w:rPr>
              <w:t>process on Farm raw milk or meat from cattle, fruits,</w:t>
            </w:r>
            <w:r>
              <w:rPr>
                <w:rFonts w:cs="Arial"/>
                <w:i/>
                <w:sz w:val="16"/>
                <w:szCs w:val="16"/>
              </w:rPr>
              <w:t xml:space="preserve"> nuts or herbs (medical plants)</w:t>
            </w:r>
            <w:r w:rsidRPr="00000924">
              <w:rPr>
                <w:rFonts w:cs="Arial"/>
                <w:i/>
                <w:sz w:val="16"/>
                <w:szCs w:val="16"/>
              </w:rPr>
              <w:t xml:space="preserve"> ; </w:t>
            </w:r>
            <w:r w:rsidRPr="008B6452">
              <w:rPr>
                <w:rFonts w:cs="Arial"/>
                <w:b/>
                <w:i/>
                <w:sz w:val="16"/>
                <w:szCs w:val="16"/>
              </w:rPr>
              <w:t>OR</w:t>
            </w:r>
          </w:p>
          <w:p w:rsidR="00000924" w:rsidRPr="00000924" w:rsidRDefault="003F046D" w:rsidP="003F046D">
            <w:pPr>
              <w:spacing w:after="0" w:line="240" w:lineRule="auto"/>
            </w:pPr>
            <w:r w:rsidRPr="00000924">
              <w:rPr>
                <w:rFonts w:cs="Arial"/>
                <w:i/>
                <w:sz w:val="16"/>
                <w:szCs w:val="16"/>
              </w:rPr>
              <w:t>collection/ process</w:t>
            </w:r>
            <w:r w:rsidR="002B71CD">
              <w:rPr>
                <w:rFonts w:cs="Arial"/>
                <w:i/>
                <w:sz w:val="16"/>
                <w:szCs w:val="16"/>
              </w:rPr>
              <w:t>ing</w:t>
            </w:r>
            <w:r w:rsidRPr="00000924">
              <w:rPr>
                <w:rFonts w:cs="Arial"/>
                <w:i/>
                <w:sz w:val="16"/>
                <w:szCs w:val="16"/>
              </w:rPr>
              <w:t xml:space="preserve"> off farm, raw milk or meat from cattle, fruits, nuts or herbs (medical plants)</w:t>
            </w:r>
          </w:p>
        </w:tc>
        <w:tc>
          <w:tcPr>
            <w:tcW w:w="6678" w:type="dxa"/>
            <w:gridSpan w:val="2"/>
          </w:tcPr>
          <w:p w:rsidR="00000924" w:rsidRPr="003F046D" w:rsidRDefault="00000924" w:rsidP="008103A6">
            <w:pPr>
              <w:spacing w:after="0" w:line="240" w:lineRule="auto"/>
              <w:rPr>
                <w:sz w:val="20"/>
                <w:szCs w:val="20"/>
              </w:rPr>
            </w:pPr>
            <w:r w:rsidRPr="003F046D">
              <w:rPr>
                <w:sz w:val="20"/>
                <w:szCs w:val="20"/>
              </w:rPr>
              <w:t xml:space="preserve">Ju lutemi përshkruani </w:t>
            </w:r>
            <w:r w:rsidR="00CC3FED" w:rsidRPr="003F046D">
              <w:rPr>
                <w:sz w:val="20"/>
                <w:szCs w:val="20"/>
              </w:rPr>
              <w:t xml:space="preserve">aktivitetin tuaj; Pra </w:t>
            </w:r>
            <w:r w:rsidRPr="003F046D">
              <w:rPr>
                <w:sz w:val="20"/>
                <w:szCs w:val="20"/>
              </w:rPr>
              <w:t>nese aplikanti merret me;</w:t>
            </w:r>
          </w:p>
          <w:p w:rsidR="003F046D" w:rsidRDefault="003F046D" w:rsidP="008103A6">
            <w:pPr>
              <w:spacing w:after="0" w:line="240" w:lineRule="auto"/>
              <w:rPr>
                <w:sz w:val="20"/>
                <w:szCs w:val="20"/>
              </w:rPr>
            </w:pPr>
          </w:p>
          <w:p w:rsidR="00CC3FED" w:rsidRPr="003F046D" w:rsidRDefault="00000924" w:rsidP="008103A6">
            <w:pPr>
              <w:spacing w:after="0" w:line="240" w:lineRule="auto"/>
              <w:rPr>
                <w:sz w:val="20"/>
                <w:szCs w:val="20"/>
              </w:rPr>
            </w:pPr>
            <w:r w:rsidRPr="003F046D">
              <w:rPr>
                <w:sz w:val="20"/>
                <w:szCs w:val="20"/>
              </w:rPr>
              <w:t xml:space="preserve">prodhimin në fermë te qumështit apo mishit nga të imtat, te frutave, arrore ose bimë mjekesore;        </w:t>
            </w:r>
          </w:p>
          <w:p w:rsidR="00000924" w:rsidRPr="003F046D" w:rsidRDefault="00CC3FED" w:rsidP="00CC3FED">
            <w:pPr>
              <w:spacing w:before="120" w:after="0" w:line="240" w:lineRule="auto"/>
              <w:rPr>
                <w:sz w:val="20"/>
                <w:szCs w:val="20"/>
              </w:rPr>
            </w:pPr>
            <w:r w:rsidRPr="003F046D">
              <w:rPr>
                <w:sz w:val="20"/>
                <w:szCs w:val="20"/>
              </w:rPr>
              <w:t>dhe / ose</w:t>
            </w:r>
          </w:p>
          <w:p w:rsidR="00CC3FED" w:rsidRPr="003F046D" w:rsidRDefault="00000924" w:rsidP="008103A6">
            <w:pPr>
              <w:spacing w:before="60" w:after="0" w:line="240" w:lineRule="auto"/>
              <w:rPr>
                <w:sz w:val="20"/>
                <w:szCs w:val="20"/>
              </w:rPr>
            </w:pPr>
            <w:r w:rsidRPr="003F046D">
              <w:rPr>
                <w:sz w:val="20"/>
                <w:szCs w:val="20"/>
              </w:rPr>
              <w:t xml:space="preserve">me përpunimin në fermë të qumështit apo mishit nga të imtat, te frutave, arrore ose bimë mjekesore;       </w:t>
            </w:r>
          </w:p>
          <w:p w:rsidR="00000924" w:rsidRPr="003F046D" w:rsidRDefault="00CC3FED" w:rsidP="008103A6">
            <w:pPr>
              <w:spacing w:before="60" w:after="0" w:line="240" w:lineRule="auto"/>
              <w:rPr>
                <w:sz w:val="20"/>
                <w:szCs w:val="20"/>
              </w:rPr>
            </w:pPr>
            <w:r w:rsidRPr="003F046D">
              <w:rPr>
                <w:sz w:val="20"/>
                <w:szCs w:val="20"/>
              </w:rPr>
              <w:t>OSE</w:t>
            </w:r>
          </w:p>
          <w:p w:rsidR="00000924" w:rsidRPr="00945913" w:rsidRDefault="00000924" w:rsidP="00CD104D">
            <w:pPr>
              <w:spacing w:before="60" w:after="0" w:line="240" w:lineRule="auto"/>
              <w:rPr>
                <w:rFonts w:ascii="Arial" w:hAnsi="Arial" w:cs="Arial"/>
                <w:i/>
                <w:sz w:val="18"/>
                <w:szCs w:val="18"/>
                <w:lang w:val="en-GB"/>
              </w:rPr>
            </w:pPr>
            <w:r w:rsidRPr="003F046D">
              <w:rPr>
                <w:sz w:val="20"/>
                <w:szCs w:val="20"/>
              </w:rPr>
              <w:t>grumbullimin / perpunimin jashte fermes,  të qumështit apo mishit nga të imtat, te frutave, arrore ose bimë</w:t>
            </w:r>
            <w:r w:rsidR="00CC3FED" w:rsidRPr="003F046D">
              <w:rPr>
                <w:sz w:val="20"/>
                <w:szCs w:val="20"/>
              </w:rPr>
              <w:t>ve</w:t>
            </w:r>
            <w:r w:rsidRPr="003F046D">
              <w:rPr>
                <w:sz w:val="20"/>
                <w:szCs w:val="20"/>
              </w:rPr>
              <w:t xml:space="preserve"> mjekesore,</w:t>
            </w:r>
          </w:p>
        </w:tc>
      </w:tr>
      <w:tr w:rsidR="00000924" w:rsidRPr="000E5F0B" w:rsidTr="00FB76A8">
        <w:trPr>
          <w:trHeight w:val="836"/>
        </w:trPr>
        <w:tc>
          <w:tcPr>
            <w:tcW w:w="10620" w:type="dxa"/>
            <w:gridSpan w:val="4"/>
            <w:shd w:val="clear" w:color="auto" w:fill="DBE5F1"/>
            <w:vAlign w:val="center"/>
          </w:tcPr>
          <w:p w:rsidR="00000924" w:rsidRDefault="00000924" w:rsidP="008103A6">
            <w:pPr>
              <w:spacing w:after="0"/>
              <w:jc w:val="center"/>
              <w:rPr>
                <w:b/>
              </w:rPr>
            </w:pPr>
            <w:r w:rsidRPr="00BA07B8">
              <w:rPr>
                <w:b/>
              </w:rPr>
              <w:t>Per Aplikantet qe jane regjistruar persona fizike / juridike dhe / ose Shoqata për Bashkëpunim bujqësor</w:t>
            </w:r>
            <w:r>
              <w:rPr>
                <w:b/>
              </w:rPr>
              <w:t xml:space="preserve"> </w:t>
            </w:r>
          </w:p>
          <w:p w:rsidR="0098386B" w:rsidRPr="00945913" w:rsidRDefault="00000924" w:rsidP="00FB76A8">
            <w:pPr>
              <w:spacing w:after="0"/>
              <w:jc w:val="center"/>
            </w:pPr>
            <w:r w:rsidRPr="00000924">
              <w:rPr>
                <w:rFonts w:cs="Arial"/>
                <w:i/>
                <w:sz w:val="16"/>
                <w:szCs w:val="16"/>
              </w:rPr>
              <w:t>For the Applicants registered as physical/legal  persons and/or  Associations for Cooperation in Agriculture</w:t>
            </w:r>
          </w:p>
        </w:tc>
      </w:tr>
      <w:tr w:rsidR="00000924" w:rsidRPr="000E5F0B" w:rsidTr="008103A6">
        <w:trPr>
          <w:trHeight w:val="722"/>
        </w:trPr>
        <w:tc>
          <w:tcPr>
            <w:tcW w:w="648" w:type="dxa"/>
            <w:shd w:val="clear" w:color="auto" w:fill="DBE5F1"/>
            <w:vAlign w:val="center"/>
          </w:tcPr>
          <w:p w:rsidR="00000924" w:rsidRPr="000E5F0B" w:rsidRDefault="00000924" w:rsidP="008103A6">
            <w:pPr>
              <w:spacing w:after="0"/>
            </w:pPr>
            <w:r w:rsidRPr="000E5F0B">
              <w:t>1.1</w:t>
            </w:r>
            <w:r w:rsidR="00EE555D">
              <w:t>4</w:t>
            </w:r>
          </w:p>
        </w:tc>
        <w:tc>
          <w:tcPr>
            <w:tcW w:w="3744" w:type="dxa"/>
            <w:gridSpan w:val="2"/>
            <w:shd w:val="clear" w:color="auto" w:fill="DBE5F1"/>
            <w:vAlign w:val="center"/>
          </w:tcPr>
          <w:p w:rsidR="00000924" w:rsidRDefault="00000924" w:rsidP="008103A6">
            <w:pPr>
              <w:spacing w:after="0"/>
              <w:rPr>
                <w:b/>
                <w:lang w:val="de-DE"/>
              </w:rPr>
            </w:pPr>
            <w:r w:rsidRPr="005A680D">
              <w:rPr>
                <w:b/>
                <w:lang w:val="de-DE"/>
              </w:rPr>
              <w:t xml:space="preserve">Pjesa e kapitalit privat në </w:t>
            </w:r>
            <w:r w:rsidR="008B3C0B">
              <w:rPr>
                <w:b/>
                <w:lang w:val="de-DE"/>
              </w:rPr>
              <w:t>personin</w:t>
            </w:r>
            <w:r w:rsidRPr="005A680D">
              <w:rPr>
                <w:b/>
                <w:lang w:val="de-DE"/>
              </w:rPr>
              <w:t xml:space="preserve"> juridik qe aplikon (duhet të jetë 100%)</w:t>
            </w:r>
          </w:p>
          <w:p w:rsidR="00000924" w:rsidRPr="003A7EC2" w:rsidRDefault="00000924" w:rsidP="008103A6">
            <w:pPr>
              <w:spacing w:after="0"/>
            </w:pPr>
            <w:r w:rsidRPr="00000924">
              <w:rPr>
                <w:rFonts w:cs="Arial"/>
                <w:i/>
                <w:sz w:val="16"/>
                <w:szCs w:val="16"/>
              </w:rPr>
              <w:t>Share of private capital legal entity that is applying (It shall be 100%)</w:t>
            </w:r>
          </w:p>
        </w:tc>
        <w:tc>
          <w:tcPr>
            <w:tcW w:w="6228" w:type="dxa"/>
            <w:vAlign w:val="center"/>
          </w:tcPr>
          <w:p w:rsidR="00000924" w:rsidRPr="003A7EC2" w:rsidRDefault="00000924" w:rsidP="008103A6">
            <w:pPr>
              <w:spacing w:after="0"/>
              <w:rPr>
                <w:b/>
              </w:rPr>
            </w:pPr>
          </w:p>
          <w:p w:rsidR="00000924" w:rsidRPr="00BA07B8" w:rsidRDefault="00000924" w:rsidP="008103A6">
            <w:pPr>
              <w:spacing w:after="0"/>
              <w:rPr>
                <w:b/>
              </w:rPr>
            </w:pPr>
            <w:r w:rsidRPr="003A7EC2">
              <w:rPr>
                <w:b/>
              </w:rPr>
              <w:t xml:space="preserve">     </w:t>
            </w:r>
            <w:r w:rsidRPr="00BA07B8">
              <w:rPr>
                <w:b/>
              </w:rPr>
              <w:t xml:space="preserve">_______% </w:t>
            </w:r>
          </w:p>
        </w:tc>
      </w:tr>
      <w:tr w:rsidR="00000924" w:rsidRPr="000E5F0B" w:rsidTr="008103A6">
        <w:trPr>
          <w:trHeight w:val="417"/>
        </w:trPr>
        <w:tc>
          <w:tcPr>
            <w:tcW w:w="648" w:type="dxa"/>
            <w:shd w:val="clear" w:color="auto" w:fill="DBE5F1"/>
            <w:vAlign w:val="center"/>
          </w:tcPr>
          <w:p w:rsidR="00000924" w:rsidRPr="000E5F0B" w:rsidRDefault="00000924" w:rsidP="008103A6">
            <w:pPr>
              <w:spacing w:after="0"/>
            </w:pPr>
            <w:r w:rsidRPr="000E5F0B">
              <w:t>1.1</w:t>
            </w:r>
            <w:r w:rsidR="00EE555D">
              <w:t>5</w:t>
            </w:r>
          </w:p>
        </w:tc>
        <w:tc>
          <w:tcPr>
            <w:tcW w:w="3744" w:type="dxa"/>
            <w:gridSpan w:val="2"/>
            <w:shd w:val="clear" w:color="auto" w:fill="DBE5F1"/>
            <w:vAlign w:val="center"/>
          </w:tcPr>
          <w:p w:rsidR="00000924" w:rsidRDefault="00000924" w:rsidP="008103A6">
            <w:pPr>
              <w:spacing w:after="0"/>
              <w:rPr>
                <w:b/>
              </w:rPr>
            </w:pPr>
            <w:r w:rsidRPr="00BA07B8">
              <w:rPr>
                <w:b/>
              </w:rPr>
              <w:t>Forma organizative</w:t>
            </w:r>
            <w:r w:rsidR="00CC3FED">
              <w:rPr>
                <w:b/>
              </w:rPr>
              <w:t xml:space="preserve"> sipas statusit</w:t>
            </w:r>
          </w:p>
          <w:p w:rsidR="00000924" w:rsidRPr="00BA07B8" w:rsidRDefault="00000924" w:rsidP="008103A6">
            <w:pPr>
              <w:spacing w:after="0"/>
              <w:rPr>
                <w:b/>
              </w:rPr>
            </w:pPr>
            <w:r w:rsidRPr="00000924">
              <w:rPr>
                <w:rFonts w:cs="Arial"/>
                <w:i/>
                <w:sz w:val="16"/>
                <w:szCs w:val="16"/>
              </w:rPr>
              <w:t>Organisational form</w:t>
            </w:r>
          </w:p>
        </w:tc>
        <w:tc>
          <w:tcPr>
            <w:tcW w:w="6228" w:type="dxa"/>
            <w:vAlign w:val="center"/>
          </w:tcPr>
          <w:p w:rsidR="00000924" w:rsidRDefault="00000924" w:rsidP="008103A6">
            <w:pPr>
              <w:spacing w:after="0"/>
              <w:rPr>
                <w:rFonts w:ascii="Arial" w:hAnsi="Arial" w:cs="Arial"/>
                <w:i/>
                <w:sz w:val="18"/>
                <w:szCs w:val="18"/>
                <w:lang w:val="en-GB"/>
              </w:rPr>
            </w:pPr>
            <w:r w:rsidRPr="00BA07B8">
              <w:rPr>
                <w:b/>
              </w:rPr>
              <w:t>&lt;Psh Shpk, Sh.a etj&gt;</w:t>
            </w:r>
            <w:r>
              <w:rPr>
                <w:b/>
              </w:rPr>
              <w:t xml:space="preserve"> </w:t>
            </w:r>
          </w:p>
          <w:p w:rsidR="00000924" w:rsidRPr="00BA07B8" w:rsidRDefault="00000924" w:rsidP="008103A6">
            <w:pPr>
              <w:spacing w:after="0"/>
              <w:rPr>
                <w:b/>
              </w:rPr>
            </w:pPr>
            <w:r w:rsidRPr="00000924">
              <w:rPr>
                <w:rFonts w:cs="Arial"/>
                <w:i/>
                <w:sz w:val="16"/>
                <w:szCs w:val="16"/>
              </w:rPr>
              <w:t>&lt;For example Shpk, Sh.a, etc&gt;</w:t>
            </w:r>
          </w:p>
        </w:tc>
      </w:tr>
      <w:tr w:rsidR="00000924" w:rsidRPr="005A680D" w:rsidTr="008103A6">
        <w:trPr>
          <w:trHeight w:val="444"/>
        </w:trPr>
        <w:tc>
          <w:tcPr>
            <w:tcW w:w="648" w:type="dxa"/>
            <w:shd w:val="clear" w:color="auto" w:fill="DBE5F1"/>
            <w:vAlign w:val="center"/>
          </w:tcPr>
          <w:p w:rsidR="00000924" w:rsidRPr="000E5F0B" w:rsidRDefault="00000924" w:rsidP="00EE555D">
            <w:pPr>
              <w:spacing w:after="0"/>
            </w:pPr>
            <w:r w:rsidRPr="000E5F0B">
              <w:t>1.1</w:t>
            </w:r>
            <w:r w:rsidR="00EE555D">
              <w:t>6</w:t>
            </w:r>
          </w:p>
        </w:tc>
        <w:tc>
          <w:tcPr>
            <w:tcW w:w="3744" w:type="dxa"/>
            <w:gridSpan w:val="2"/>
            <w:shd w:val="clear" w:color="auto" w:fill="DBE5F1"/>
            <w:vAlign w:val="center"/>
          </w:tcPr>
          <w:p w:rsidR="00EA2D6C" w:rsidRPr="003A7EC2" w:rsidRDefault="00EA2D6C" w:rsidP="00EA2D6C">
            <w:pPr>
              <w:spacing w:after="0" w:line="240" w:lineRule="auto"/>
              <w:rPr>
                <w:b/>
              </w:rPr>
            </w:pPr>
            <w:r w:rsidRPr="003A7EC2">
              <w:rPr>
                <w:b/>
              </w:rPr>
              <w:t xml:space="preserve">NIPT i aplikanteve qe jane person fizik / juridik te regjistruar </w:t>
            </w:r>
            <w:r w:rsidR="00285B7E">
              <w:rPr>
                <w:b/>
              </w:rPr>
              <w:t>ne QKR</w:t>
            </w:r>
          </w:p>
          <w:p w:rsidR="00000924" w:rsidRPr="00BA07B8" w:rsidRDefault="00EA2D6C" w:rsidP="00285B7E">
            <w:pPr>
              <w:spacing w:after="0"/>
              <w:rPr>
                <w:b/>
              </w:rPr>
            </w:pPr>
            <w:r>
              <w:rPr>
                <w:rFonts w:cs="Arial"/>
                <w:i/>
                <w:sz w:val="16"/>
                <w:szCs w:val="16"/>
              </w:rPr>
              <w:t>NUIS</w:t>
            </w:r>
            <w:r w:rsidRPr="00000924">
              <w:rPr>
                <w:rFonts w:cs="Arial"/>
                <w:i/>
                <w:sz w:val="16"/>
                <w:szCs w:val="16"/>
              </w:rPr>
              <w:t xml:space="preserve"> number of the applicants who are registered </w:t>
            </w:r>
            <w:r w:rsidR="00285B7E">
              <w:rPr>
                <w:rFonts w:cs="Arial"/>
                <w:i/>
                <w:sz w:val="16"/>
                <w:szCs w:val="16"/>
              </w:rPr>
              <w:t xml:space="preserve">in NRC </w:t>
            </w:r>
            <w:r w:rsidRPr="00000924">
              <w:rPr>
                <w:rFonts w:cs="Arial"/>
                <w:i/>
                <w:sz w:val="16"/>
                <w:szCs w:val="16"/>
              </w:rPr>
              <w:t>as physical/legal persons</w:t>
            </w:r>
          </w:p>
        </w:tc>
        <w:tc>
          <w:tcPr>
            <w:tcW w:w="6228" w:type="dxa"/>
            <w:vAlign w:val="center"/>
          </w:tcPr>
          <w:p w:rsidR="00000924" w:rsidRDefault="00000924" w:rsidP="008103A6">
            <w:pPr>
              <w:spacing w:after="0"/>
              <w:rPr>
                <w:b/>
                <w:lang w:val="de-DE"/>
              </w:rPr>
            </w:pPr>
            <w:r w:rsidRPr="005A680D">
              <w:rPr>
                <w:b/>
                <w:lang w:val="de-DE"/>
              </w:rPr>
              <w:t>&lt;Sheno N</w:t>
            </w:r>
            <w:r w:rsidR="006E26E8">
              <w:rPr>
                <w:b/>
                <w:lang w:val="de-DE"/>
              </w:rPr>
              <w:t>IPT-in</w:t>
            </w:r>
            <w:r w:rsidRPr="005A680D">
              <w:rPr>
                <w:b/>
                <w:lang w:val="de-DE"/>
              </w:rPr>
              <w:t xml:space="preserve"> sipas ekstraktit te QKR&gt;</w:t>
            </w:r>
            <w:r>
              <w:rPr>
                <w:b/>
                <w:lang w:val="de-DE"/>
              </w:rPr>
              <w:t xml:space="preserve"> </w:t>
            </w:r>
          </w:p>
          <w:p w:rsidR="00000924" w:rsidRPr="003A7EC2" w:rsidRDefault="00000924" w:rsidP="008103A6">
            <w:pPr>
              <w:spacing w:after="0"/>
              <w:rPr>
                <w:b/>
              </w:rPr>
            </w:pPr>
            <w:r w:rsidRPr="003A7EC2">
              <w:rPr>
                <w:rFonts w:ascii="Arial" w:hAnsi="Arial" w:cs="Arial"/>
                <w:i/>
                <w:sz w:val="18"/>
                <w:szCs w:val="18"/>
                <w:lang w:val="de-DE"/>
              </w:rPr>
              <w:t xml:space="preserve"> </w:t>
            </w:r>
            <w:r w:rsidRPr="00000924">
              <w:rPr>
                <w:rFonts w:cs="Arial"/>
                <w:i/>
                <w:sz w:val="16"/>
                <w:szCs w:val="16"/>
              </w:rPr>
              <w:t xml:space="preserve">Please indicate the </w:t>
            </w:r>
            <w:r w:rsidR="00A44CB1">
              <w:rPr>
                <w:rFonts w:cs="Arial"/>
                <w:i/>
                <w:sz w:val="16"/>
                <w:szCs w:val="16"/>
              </w:rPr>
              <w:t xml:space="preserve">NUIS </w:t>
            </w:r>
            <w:r w:rsidRPr="00000924">
              <w:rPr>
                <w:rFonts w:cs="Arial"/>
                <w:i/>
                <w:sz w:val="16"/>
                <w:szCs w:val="16"/>
              </w:rPr>
              <w:t>number according to the NRC extract</w:t>
            </w:r>
          </w:p>
        </w:tc>
      </w:tr>
      <w:tr w:rsidR="00000924" w:rsidRPr="000E5F0B" w:rsidTr="008103A6">
        <w:trPr>
          <w:trHeight w:val="354"/>
        </w:trPr>
        <w:tc>
          <w:tcPr>
            <w:tcW w:w="648" w:type="dxa"/>
            <w:shd w:val="clear" w:color="auto" w:fill="DBE5F1"/>
            <w:vAlign w:val="center"/>
          </w:tcPr>
          <w:p w:rsidR="00000924" w:rsidRPr="000E5F0B" w:rsidRDefault="00000924" w:rsidP="00EE555D">
            <w:pPr>
              <w:spacing w:after="0"/>
            </w:pPr>
            <w:r w:rsidRPr="000E5F0B">
              <w:t>1.1</w:t>
            </w:r>
            <w:r w:rsidR="00EE555D">
              <w:t>7</w:t>
            </w:r>
          </w:p>
        </w:tc>
        <w:tc>
          <w:tcPr>
            <w:tcW w:w="3744" w:type="dxa"/>
            <w:gridSpan w:val="2"/>
            <w:shd w:val="clear" w:color="auto" w:fill="DBE5F1"/>
            <w:vAlign w:val="center"/>
          </w:tcPr>
          <w:p w:rsidR="0098386B" w:rsidRPr="00E20A71" w:rsidRDefault="006E26E8" w:rsidP="008103A6">
            <w:pPr>
              <w:spacing w:after="0"/>
              <w:rPr>
                <w:b/>
              </w:rPr>
            </w:pPr>
            <w:r w:rsidRPr="00E20A71">
              <w:rPr>
                <w:b/>
              </w:rPr>
              <w:t>A</w:t>
            </w:r>
            <w:r w:rsidR="00000924" w:rsidRPr="00E20A71">
              <w:rPr>
                <w:b/>
              </w:rPr>
              <w:t>ktiviteti</w:t>
            </w:r>
            <w:r w:rsidRPr="00E20A71">
              <w:rPr>
                <w:b/>
              </w:rPr>
              <w:t xml:space="preserve"> i</w:t>
            </w:r>
            <w:r w:rsidR="00000924" w:rsidRPr="00E20A71">
              <w:rPr>
                <w:b/>
              </w:rPr>
              <w:t xml:space="preserve"> regjistruar në QKR </w:t>
            </w:r>
          </w:p>
          <w:p w:rsidR="00000924" w:rsidRPr="003A7EC2" w:rsidRDefault="00000924" w:rsidP="008103A6">
            <w:pPr>
              <w:spacing w:after="0"/>
              <w:rPr>
                <w:b/>
              </w:rPr>
            </w:pPr>
            <w:r w:rsidRPr="00000924">
              <w:rPr>
                <w:rFonts w:cs="Arial"/>
                <w:i/>
                <w:sz w:val="16"/>
                <w:szCs w:val="16"/>
              </w:rPr>
              <w:t>Activity registered at NRC</w:t>
            </w:r>
          </w:p>
        </w:tc>
        <w:tc>
          <w:tcPr>
            <w:tcW w:w="6228" w:type="dxa"/>
            <w:vAlign w:val="center"/>
          </w:tcPr>
          <w:p w:rsidR="00000924" w:rsidRPr="00CC3FED" w:rsidRDefault="00000924" w:rsidP="008103A6">
            <w:pPr>
              <w:spacing w:after="0"/>
              <w:rPr>
                <w:b/>
                <w:lang w:val="de-DE"/>
              </w:rPr>
            </w:pPr>
            <w:r w:rsidRPr="00CC3FED">
              <w:rPr>
                <w:b/>
                <w:lang w:val="de-DE"/>
              </w:rPr>
              <w:t>&lt;Si</w:t>
            </w:r>
            <w:r w:rsidR="00CC3FED" w:rsidRPr="00CC3FED">
              <w:rPr>
                <w:b/>
                <w:lang w:val="de-DE"/>
              </w:rPr>
              <w:t>c percaktohet ne</w:t>
            </w:r>
            <w:r w:rsidRPr="00CC3FED">
              <w:rPr>
                <w:b/>
                <w:lang w:val="de-DE"/>
              </w:rPr>
              <w:t xml:space="preserve"> ekstrakti</w:t>
            </w:r>
            <w:r w:rsidR="00CC3FED" w:rsidRPr="00CC3FED">
              <w:rPr>
                <w:b/>
                <w:lang w:val="de-DE"/>
              </w:rPr>
              <w:t>n</w:t>
            </w:r>
            <w:r w:rsidRPr="00CC3FED">
              <w:rPr>
                <w:b/>
                <w:lang w:val="de-DE"/>
              </w:rPr>
              <w:t xml:space="preserve"> e QKR&gt; </w:t>
            </w:r>
          </w:p>
          <w:p w:rsidR="00000924" w:rsidRPr="00BA07B8" w:rsidRDefault="00000924" w:rsidP="008103A6">
            <w:pPr>
              <w:spacing w:after="0"/>
              <w:rPr>
                <w:b/>
              </w:rPr>
            </w:pPr>
            <w:r w:rsidRPr="00CC3FED">
              <w:rPr>
                <w:rFonts w:ascii="Arial" w:hAnsi="Arial" w:cs="Arial"/>
                <w:i/>
                <w:sz w:val="18"/>
                <w:szCs w:val="18"/>
                <w:lang w:val="de-DE"/>
              </w:rPr>
              <w:t xml:space="preserve"> </w:t>
            </w:r>
            <w:r w:rsidRPr="00000924">
              <w:rPr>
                <w:rFonts w:cs="Arial"/>
                <w:i/>
                <w:sz w:val="16"/>
                <w:szCs w:val="16"/>
              </w:rPr>
              <w:t>According to the NRC extract</w:t>
            </w:r>
          </w:p>
        </w:tc>
      </w:tr>
      <w:tr w:rsidR="00000924" w:rsidRPr="000E5F0B" w:rsidTr="008103A6">
        <w:trPr>
          <w:trHeight w:val="384"/>
        </w:trPr>
        <w:tc>
          <w:tcPr>
            <w:tcW w:w="10620" w:type="dxa"/>
            <w:gridSpan w:val="4"/>
            <w:shd w:val="clear" w:color="auto" w:fill="DBE5F1"/>
            <w:vAlign w:val="center"/>
          </w:tcPr>
          <w:p w:rsidR="00000924" w:rsidRPr="00BA07B8" w:rsidRDefault="00000924" w:rsidP="00717F8A">
            <w:pPr>
              <w:spacing w:after="0"/>
              <w:jc w:val="center"/>
              <w:rPr>
                <w:b/>
              </w:rPr>
            </w:pPr>
            <w:r w:rsidRPr="00BA07B8">
              <w:rPr>
                <w:b/>
              </w:rPr>
              <w:t>INFORMACION MBI LLOGARINË BANKARE</w:t>
            </w:r>
            <w:r>
              <w:rPr>
                <w:b/>
              </w:rPr>
              <w:t xml:space="preserve">/ </w:t>
            </w:r>
            <w:r w:rsidRPr="00973395">
              <w:rPr>
                <w:rFonts w:ascii="Arial" w:hAnsi="Arial" w:cs="Arial"/>
                <w:i/>
                <w:sz w:val="18"/>
                <w:szCs w:val="18"/>
                <w:lang w:val="en-GB"/>
              </w:rPr>
              <w:t xml:space="preserve"> </w:t>
            </w:r>
            <w:r w:rsidRPr="00000924">
              <w:rPr>
                <w:rFonts w:cs="Arial"/>
                <w:i/>
                <w:sz w:val="16"/>
                <w:szCs w:val="16"/>
              </w:rPr>
              <w:t>I</w:t>
            </w:r>
            <w:r w:rsidR="00717F8A">
              <w:rPr>
                <w:rFonts w:cs="Arial"/>
                <w:i/>
                <w:sz w:val="16"/>
                <w:szCs w:val="16"/>
              </w:rPr>
              <w:t>nformation on bank account</w:t>
            </w:r>
          </w:p>
        </w:tc>
      </w:tr>
      <w:tr w:rsidR="00000924" w:rsidRPr="000E5F0B" w:rsidTr="008B6452">
        <w:trPr>
          <w:trHeight w:val="533"/>
        </w:trPr>
        <w:tc>
          <w:tcPr>
            <w:tcW w:w="648" w:type="dxa"/>
            <w:shd w:val="clear" w:color="auto" w:fill="DBE5F1"/>
            <w:vAlign w:val="center"/>
          </w:tcPr>
          <w:p w:rsidR="00000924" w:rsidRPr="000E5F0B" w:rsidRDefault="00000924" w:rsidP="00CC3FED">
            <w:pPr>
              <w:spacing w:after="0"/>
            </w:pPr>
            <w:r w:rsidRPr="000E5F0B">
              <w:t>1.</w:t>
            </w:r>
            <w:r w:rsidR="00EE555D">
              <w:t>1</w:t>
            </w:r>
            <w:r w:rsidR="00CC3FED">
              <w:t>8</w:t>
            </w:r>
          </w:p>
        </w:tc>
        <w:tc>
          <w:tcPr>
            <w:tcW w:w="3744" w:type="dxa"/>
            <w:gridSpan w:val="2"/>
            <w:shd w:val="clear" w:color="auto" w:fill="DBE5F1"/>
            <w:vAlign w:val="center"/>
          </w:tcPr>
          <w:p w:rsidR="00000924" w:rsidRDefault="00000924" w:rsidP="008103A6">
            <w:pPr>
              <w:spacing w:after="0"/>
              <w:rPr>
                <w:b/>
              </w:rPr>
            </w:pPr>
            <w:r w:rsidRPr="00BA07B8">
              <w:rPr>
                <w:b/>
              </w:rPr>
              <w:t>Emri i bankës</w:t>
            </w:r>
            <w:r>
              <w:rPr>
                <w:b/>
              </w:rPr>
              <w:t xml:space="preserve"> </w:t>
            </w:r>
          </w:p>
          <w:p w:rsidR="00000924" w:rsidRPr="00BA07B8" w:rsidRDefault="00000924" w:rsidP="008103A6">
            <w:pPr>
              <w:spacing w:after="0"/>
              <w:rPr>
                <w:b/>
              </w:rPr>
            </w:pPr>
            <w:r w:rsidRPr="00000924">
              <w:rPr>
                <w:rFonts w:cs="Arial"/>
                <w:i/>
                <w:sz w:val="16"/>
                <w:szCs w:val="16"/>
              </w:rPr>
              <w:t>Name of the bank</w:t>
            </w:r>
          </w:p>
        </w:tc>
        <w:tc>
          <w:tcPr>
            <w:tcW w:w="6228" w:type="dxa"/>
            <w:vAlign w:val="center"/>
          </w:tcPr>
          <w:p w:rsidR="00000924" w:rsidRPr="00BA07B8" w:rsidRDefault="00000924" w:rsidP="008103A6">
            <w:pPr>
              <w:spacing w:after="0"/>
              <w:rPr>
                <w:b/>
              </w:rPr>
            </w:pPr>
          </w:p>
        </w:tc>
      </w:tr>
      <w:tr w:rsidR="00000924" w:rsidRPr="000E5F0B" w:rsidTr="008B6452">
        <w:trPr>
          <w:trHeight w:val="533"/>
        </w:trPr>
        <w:tc>
          <w:tcPr>
            <w:tcW w:w="648" w:type="dxa"/>
            <w:shd w:val="clear" w:color="auto" w:fill="DBE5F1"/>
            <w:vAlign w:val="center"/>
          </w:tcPr>
          <w:p w:rsidR="00000924" w:rsidRPr="000E5F0B" w:rsidRDefault="00000924" w:rsidP="00CC3FED">
            <w:pPr>
              <w:spacing w:after="0"/>
            </w:pPr>
            <w:r w:rsidRPr="000E5F0B">
              <w:t>1.</w:t>
            </w:r>
            <w:r w:rsidR="00CC3FED">
              <w:t>19</w:t>
            </w:r>
          </w:p>
        </w:tc>
        <w:tc>
          <w:tcPr>
            <w:tcW w:w="3744" w:type="dxa"/>
            <w:gridSpan w:val="2"/>
            <w:shd w:val="clear" w:color="auto" w:fill="DBE5F1"/>
            <w:vAlign w:val="center"/>
          </w:tcPr>
          <w:p w:rsidR="00000924" w:rsidRPr="00BA07B8" w:rsidRDefault="00000924" w:rsidP="008103A6">
            <w:pPr>
              <w:spacing w:after="0"/>
              <w:rPr>
                <w:b/>
              </w:rPr>
            </w:pPr>
            <w:r w:rsidRPr="00BA07B8">
              <w:rPr>
                <w:b/>
              </w:rPr>
              <w:t>Adresa e bankës</w:t>
            </w:r>
            <w:r>
              <w:rPr>
                <w:rFonts w:ascii="Arial" w:hAnsi="Arial" w:cs="Arial"/>
                <w:i/>
                <w:sz w:val="18"/>
                <w:szCs w:val="18"/>
                <w:lang w:val="en-GB"/>
              </w:rPr>
              <w:t xml:space="preserve">                      </w:t>
            </w:r>
            <w:r w:rsidR="008B6452">
              <w:rPr>
                <w:rFonts w:ascii="Arial" w:hAnsi="Arial" w:cs="Arial"/>
                <w:i/>
                <w:sz w:val="18"/>
                <w:szCs w:val="18"/>
                <w:lang w:val="en-GB"/>
              </w:rPr>
              <w:t xml:space="preserve">                </w:t>
            </w:r>
            <w:r>
              <w:rPr>
                <w:rFonts w:ascii="Arial" w:hAnsi="Arial" w:cs="Arial"/>
                <w:i/>
                <w:sz w:val="18"/>
                <w:szCs w:val="18"/>
                <w:lang w:val="en-GB"/>
              </w:rPr>
              <w:t xml:space="preserve">     </w:t>
            </w:r>
            <w:r w:rsidRPr="00000924">
              <w:rPr>
                <w:rFonts w:cs="Arial"/>
                <w:i/>
                <w:sz w:val="16"/>
                <w:szCs w:val="16"/>
              </w:rPr>
              <w:t>Address of the bank</w:t>
            </w:r>
          </w:p>
        </w:tc>
        <w:tc>
          <w:tcPr>
            <w:tcW w:w="6228" w:type="dxa"/>
            <w:vAlign w:val="center"/>
          </w:tcPr>
          <w:p w:rsidR="00000924" w:rsidRPr="00BA07B8" w:rsidRDefault="00000924" w:rsidP="008103A6">
            <w:pPr>
              <w:spacing w:after="0"/>
              <w:rPr>
                <w:b/>
              </w:rPr>
            </w:pPr>
          </w:p>
        </w:tc>
      </w:tr>
      <w:tr w:rsidR="00000924" w:rsidRPr="0049499A" w:rsidTr="008B6452">
        <w:trPr>
          <w:trHeight w:val="623"/>
        </w:trPr>
        <w:tc>
          <w:tcPr>
            <w:tcW w:w="648" w:type="dxa"/>
            <w:shd w:val="clear" w:color="auto" w:fill="DBE5F1"/>
            <w:vAlign w:val="center"/>
          </w:tcPr>
          <w:p w:rsidR="00000924" w:rsidRPr="000E5F0B" w:rsidRDefault="00000924" w:rsidP="00CC3FED">
            <w:pPr>
              <w:spacing w:after="0"/>
            </w:pPr>
            <w:r w:rsidRPr="000E5F0B">
              <w:t>1.</w:t>
            </w:r>
            <w:r w:rsidR="00CC3FED">
              <w:t>20</w:t>
            </w:r>
          </w:p>
        </w:tc>
        <w:tc>
          <w:tcPr>
            <w:tcW w:w="3744" w:type="dxa"/>
            <w:gridSpan w:val="2"/>
            <w:shd w:val="clear" w:color="auto" w:fill="DBE5F1"/>
            <w:vAlign w:val="center"/>
          </w:tcPr>
          <w:p w:rsidR="00000924" w:rsidRPr="003A7EC2" w:rsidRDefault="00000924" w:rsidP="008103A6">
            <w:pPr>
              <w:spacing w:after="0"/>
              <w:rPr>
                <w:b/>
                <w:lang w:val="de-DE"/>
              </w:rPr>
            </w:pPr>
            <w:r w:rsidRPr="003A7EC2">
              <w:rPr>
                <w:b/>
                <w:lang w:val="de-DE"/>
              </w:rPr>
              <w:t>SWIFT/ Kodi bank</w:t>
            </w:r>
            <w:r w:rsidR="003F046D">
              <w:rPr>
                <w:b/>
                <w:lang w:val="de-DE"/>
              </w:rPr>
              <w:t>a</w:t>
            </w:r>
            <w:r w:rsidRPr="003A7EC2">
              <w:rPr>
                <w:b/>
                <w:lang w:val="de-DE"/>
              </w:rPr>
              <w:t>r</w:t>
            </w:r>
          </w:p>
          <w:p w:rsidR="00000924" w:rsidRPr="003A7EC2" w:rsidRDefault="00000924" w:rsidP="008103A6">
            <w:pPr>
              <w:spacing w:after="0"/>
              <w:rPr>
                <w:b/>
                <w:lang w:val="de-DE"/>
              </w:rPr>
            </w:pPr>
            <w:r w:rsidRPr="003A7EC2">
              <w:rPr>
                <w:rFonts w:cs="Arial"/>
                <w:i/>
                <w:sz w:val="16"/>
                <w:szCs w:val="16"/>
                <w:lang w:val="de-DE"/>
              </w:rPr>
              <w:t>SWIFT/ bank code</w:t>
            </w:r>
          </w:p>
        </w:tc>
        <w:tc>
          <w:tcPr>
            <w:tcW w:w="6228" w:type="dxa"/>
            <w:vAlign w:val="center"/>
          </w:tcPr>
          <w:p w:rsidR="00000924" w:rsidRPr="003A7EC2" w:rsidRDefault="00000924" w:rsidP="008103A6">
            <w:pPr>
              <w:spacing w:after="0"/>
              <w:rPr>
                <w:b/>
                <w:lang w:val="de-DE"/>
              </w:rPr>
            </w:pPr>
          </w:p>
        </w:tc>
      </w:tr>
      <w:tr w:rsidR="00000924" w:rsidRPr="000E5F0B" w:rsidTr="008B6452">
        <w:trPr>
          <w:trHeight w:val="605"/>
        </w:trPr>
        <w:tc>
          <w:tcPr>
            <w:tcW w:w="648" w:type="dxa"/>
            <w:shd w:val="clear" w:color="auto" w:fill="DBE5F1"/>
            <w:vAlign w:val="center"/>
          </w:tcPr>
          <w:p w:rsidR="00000924" w:rsidRPr="000E5F0B" w:rsidRDefault="00000924" w:rsidP="00CC3FED">
            <w:pPr>
              <w:spacing w:after="0"/>
            </w:pPr>
            <w:r w:rsidRPr="000E5F0B">
              <w:t>1.</w:t>
            </w:r>
            <w:r w:rsidR="00CC3FED">
              <w:t>21</w:t>
            </w:r>
          </w:p>
        </w:tc>
        <w:tc>
          <w:tcPr>
            <w:tcW w:w="3744" w:type="dxa"/>
            <w:gridSpan w:val="2"/>
            <w:shd w:val="clear" w:color="auto" w:fill="DBE5F1"/>
            <w:vAlign w:val="center"/>
          </w:tcPr>
          <w:p w:rsidR="00000924" w:rsidRDefault="00000924" w:rsidP="008103A6">
            <w:pPr>
              <w:spacing w:after="0"/>
              <w:rPr>
                <w:b/>
              </w:rPr>
            </w:pPr>
            <w:r w:rsidRPr="00BA07B8">
              <w:rPr>
                <w:b/>
              </w:rPr>
              <w:t>IBAN/ numri i llogarisë</w:t>
            </w:r>
            <w:r w:rsidR="00EA2D6C">
              <w:rPr>
                <w:b/>
              </w:rPr>
              <w:t xml:space="preserve"> (monedha Lek)</w:t>
            </w:r>
          </w:p>
          <w:p w:rsidR="00000924" w:rsidRPr="00BA07B8" w:rsidRDefault="00000924" w:rsidP="008103A6">
            <w:pPr>
              <w:spacing w:after="0"/>
              <w:rPr>
                <w:b/>
              </w:rPr>
            </w:pPr>
            <w:r w:rsidRPr="00000924">
              <w:rPr>
                <w:rFonts w:cs="Arial"/>
                <w:i/>
                <w:sz w:val="16"/>
                <w:szCs w:val="16"/>
              </w:rPr>
              <w:t>IBAN/ account number</w:t>
            </w:r>
            <w:r w:rsidR="00EA2D6C">
              <w:rPr>
                <w:rFonts w:cs="Arial"/>
                <w:i/>
                <w:sz w:val="16"/>
                <w:szCs w:val="16"/>
              </w:rPr>
              <w:t xml:space="preserve"> (currency ALL)</w:t>
            </w:r>
          </w:p>
        </w:tc>
        <w:tc>
          <w:tcPr>
            <w:tcW w:w="6228" w:type="dxa"/>
            <w:vAlign w:val="center"/>
          </w:tcPr>
          <w:p w:rsidR="00000924" w:rsidRPr="00BA07B8" w:rsidRDefault="00000924" w:rsidP="008103A6">
            <w:pPr>
              <w:spacing w:after="0"/>
              <w:rPr>
                <w:b/>
              </w:rPr>
            </w:pPr>
          </w:p>
        </w:tc>
      </w:tr>
    </w:tbl>
    <w:p w:rsidR="007B2F43" w:rsidRDefault="007B2F43" w:rsidP="007B2F43">
      <w:pPr>
        <w:spacing w:after="0"/>
        <w:jc w:val="center"/>
        <w:rPr>
          <w:b/>
          <w:sz w:val="28"/>
          <w:szCs w:val="28"/>
        </w:rPr>
      </w:pPr>
      <w:r w:rsidRPr="00BA07B8">
        <w:rPr>
          <w:b/>
          <w:sz w:val="28"/>
          <w:szCs w:val="28"/>
        </w:rPr>
        <w:lastRenderedPageBreak/>
        <w:t>PJESA 2</w:t>
      </w:r>
      <w:r w:rsidR="00927319">
        <w:rPr>
          <w:b/>
          <w:sz w:val="28"/>
          <w:szCs w:val="28"/>
        </w:rPr>
        <w:t xml:space="preserve"> -</w:t>
      </w:r>
      <w:r w:rsidRPr="00BA07B8">
        <w:rPr>
          <w:b/>
          <w:sz w:val="28"/>
          <w:szCs w:val="28"/>
        </w:rPr>
        <w:t xml:space="preserve"> INFORMACION RRETH INVESTIMIT</w:t>
      </w:r>
    </w:p>
    <w:tbl>
      <w:tblPr>
        <w:tblpPr w:leftFromText="180" w:rightFromText="180" w:vertAnchor="text" w:horzAnchor="margin" w:tblpXSpec="right" w:tblpY="238"/>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762"/>
        <w:gridCol w:w="6228"/>
      </w:tblGrid>
      <w:tr w:rsidR="00E257D5" w:rsidRPr="005A680D" w:rsidTr="00E257D5">
        <w:trPr>
          <w:trHeight w:val="397"/>
        </w:trPr>
        <w:tc>
          <w:tcPr>
            <w:tcW w:w="648" w:type="dxa"/>
            <w:shd w:val="clear" w:color="auto" w:fill="DBE5F1"/>
            <w:vAlign w:val="center"/>
          </w:tcPr>
          <w:p w:rsidR="00E257D5" w:rsidRPr="000E5F0B" w:rsidRDefault="00E257D5" w:rsidP="00E257D5">
            <w:pPr>
              <w:spacing w:after="0"/>
            </w:pPr>
            <w:r w:rsidRPr="000E5F0B">
              <w:t>2.1</w:t>
            </w:r>
          </w:p>
        </w:tc>
        <w:tc>
          <w:tcPr>
            <w:tcW w:w="3762" w:type="dxa"/>
            <w:shd w:val="clear" w:color="auto" w:fill="DBE5F1"/>
            <w:vAlign w:val="center"/>
          </w:tcPr>
          <w:p w:rsidR="00E257D5" w:rsidRDefault="00E257D5" w:rsidP="00E257D5">
            <w:pPr>
              <w:spacing w:after="0"/>
              <w:rPr>
                <w:b/>
              </w:rPr>
            </w:pPr>
            <w:r w:rsidRPr="00BA07B8">
              <w:rPr>
                <w:b/>
              </w:rPr>
              <w:t>Trualli kadastral ku do behet investimi</w:t>
            </w:r>
            <w:r>
              <w:rPr>
                <w:b/>
              </w:rPr>
              <w:t xml:space="preserve">  </w:t>
            </w:r>
          </w:p>
          <w:p w:rsidR="00E257D5" w:rsidRPr="00BA07B8" w:rsidRDefault="00E257D5" w:rsidP="00E257D5">
            <w:pPr>
              <w:spacing w:after="0"/>
              <w:rPr>
                <w:b/>
              </w:rPr>
            </w:pPr>
            <w:r w:rsidRPr="00000924">
              <w:rPr>
                <w:rFonts w:cs="Arial"/>
                <w:i/>
                <w:sz w:val="16"/>
                <w:szCs w:val="16"/>
              </w:rPr>
              <w:t>Cadastral plot of investment</w:t>
            </w:r>
          </w:p>
        </w:tc>
        <w:tc>
          <w:tcPr>
            <w:tcW w:w="6228" w:type="dxa"/>
          </w:tcPr>
          <w:p w:rsidR="00E257D5" w:rsidRPr="009420C2" w:rsidRDefault="00E257D5" w:rsidP="00E257D5">
            <w:pPr>
              <w:spacing w:after="0"/>
              <w:rPr>
                <w:b/>
              </w:rPr>
            </w:pPr>
            <w:r w:rsidRPr="009C0AA1">
              <w:rPr>
                <w:b/>
              </w:rPr>
              <w:t>Pershkruaje sipas dokumentit te pronesise</w:t>
            </w:r>
            <w:r w:rsidR="009C0AA1" w:rsidRPr="009C0AA1">
              <w:rPr>
                <w:b/>
              </w:rPr>
              <w:t xml:space="preserve"> </w:t>
            </w:r>
            <w:r w:rsidR="009C0AA1" w:rsidRPr="009C0AA1">
              <w:rPr>
                <w:b/>
                <w:color w:val="FF0000"/>
              </w:rPr>
              <w:t xml:space="preserve"> </w:t>
            </w:r>
            <w:r w:rsidR="009C0AA1" w:rsidRPr="009420C2">
              <w:rPr>
                <w:b/>
              </w:rPr>
              <w:t>te paraqitur se bashku me kete aplikim i cili permbush kriteret e pikave 5.6 ose/dhe 5.7 ose/dhe  5.8 ne vijim te Formes se Aplikimit</w:t>
            </w:r>
          </w:p>
          <w:p w:rsidR="00E257D5" w:rsidRPr="009420C2" w:rsidRDefault="00E257D5" w:rsidP="00E257D5">
            <w:pPr>
              <w:spacing w:after="0"/>
              <w:rPr>
                <w:rFonts w:cs="Arial"/>
                <w:i/>
                <w:sz w:val="16"/>
                <w:szCs w:val="16"/>
              </w:rPr>
            </w:pPr>
          </w:p>
          <w:p w:rsidR="00E257D5" w:rsidRPr="003A7EC2" w:rsidRDefault="00E257D5" w:rsidP="009C0AA1">
            <w:pPr>
              <w:spacing w:after="120"/>
              <w:rPr>
                <w:b/>
              </w:rPr>
            </w:pPr>
            <w:r w:rsidRPr="009420C2">
              <w:rPr>
                <w:rFonts w:cs="Arial"/>
                <w:i/>
                <w:sz w:val="16"/>
                <w:szCs w:val="16"/>
              </w:rPr>
              <w:t>Describe according to ownership document</w:t>
            </w:r>
            <w:r w:rsidR="009C0AA1" w:rsidRPr="009420C2">
              <w:rPr>
                <w:rFonts w:cs="Arial"/>
                <w:i/>
                <w:sz w:val="16"/>
                <w:szCs w:val="16"/>
              </w:rPr>
              <w:t xml:space="preserve"> </w:t>
            </w:r>
            <w:r w:rsidRPr="009420C2">
              <w:rPr>
                <w:rFonts w:ascii="Arial" w:hAnsi="Arial" w:cs="Arial"/>
                <w:i/>
                <w:sz w:val="18"/>
                <w:szCs w:val="18"/>
                <w:lang w:val="en-GB"/>
              </w:rPr>
              <w:t xml:space="preserve"> </w:t>
            </w:r>
            <w:r w:rsidR="009C0AA1" w:rsidRPr="009420C2">
              <w:rPr>
                <w:rFonts w:cs="Arial"/>
                <w:i/>
                <w:sz w:val="16"/>
                <w:szCs w:val="16"/>
                <w:lang w:val="en-GB"/>
              </w:rPr>
              <w:t xml:space="preserve"> submitted that fulfills the criteria of the points 5.6 or/and 5.7 or/and 5.8 of the Application Form</w:t>
            </w:r>
            <w:r w:rsidR="009C0AA1" w:rsidRPr="009420C2">
              <w:rPr>
                <w:rFonts w:ascii="Arial" w:hAnsi="Arial" w:cs="Arial"/>
                <w:i/>
                <w:sz w:val="18"/>
                <w:szCs w:val="18"/>
                <w:lang w:val="en-GB"/>
              </w:rPr>
              <w:t xml:space="preserve"> </w:t>
            </w:r>
            <w:r w:rsidRPr="009420C2">
              <w:rPr>
                <w:rFonts w:ascii="Arial" w:hAnsi="Arial" w:cs="Arial"/>
                <w:i/>
                <w:sz w:val="18"/>
                <w:szCs w:val="18"/>
                <w:lang w:val="en-GB"/>
              </w:rPr>
              <w:t xml:space="preserve"> </w:t>
            </w: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2.2</w:t>
            </w:r>
          </w:p>
        </w:tc>
        <w:tc>
          <w:tcPr>
            <w:tcW w:w="3762" w:type="dxa"/>
            <w:shd w:val="clear" w:color="auto" w:fill="DBE5F1"/>
            <w:vAlign w:val="center"/>
          </w:tcPr>
          <w:p w:rsidR="00E257D5" w:rsidRDefault="00E257D5" w:rsidP="00E257D5">
            <w:pPr>
              <w:spacing w:after="0"/>
              <w:rPr>
                <w:b/>
              </w:rPr>
            </w:pPr>
            <w:r w:rsidRPr="00BA07B8">
              <w:rPr>
                <w:b/>
              </w:rPr>
              <w:t>Fshati/qyteti i investimit</w:t>
            </w:r>
          </w:p>
          <w:p w:rsidR="00E257D5" w:rsidRPr="00BA07B8" w:rsidRDefault="00E257D5" w:rsidP="00E257D5">
            <w:pPr>
              <w:spacing w:after="0"/>
              <w:rPr>
                <w:b/>
              </w:rPr>
            </w:pPr>
            <w:r w:rsidRPr="00000924">
              <w:rPr>
                <w:rFonts w:cs="Arial"/>
                <w:i/>
                <w:sz w:val="16"/>
                <w:szCs w:val="16"/>
              </w:rPr>
              <w:t>Village/town of investment</w:t>
            </w:r>
          </w:p>
        </w:tc>
        <w:tc>
          <w:tcPr>
            <w:tcW w:w="6228" w:type="dxa"/>
          </w:tcPr>
          <w:p w:rsidR="00E257D5" w:rsidRPr="00BA07B8" w:rsidRDefault="00E257D5" w:rsidP="00E257D5">
            <w:pPr>
              <w:spacing w:after="0"/>
              <w:rPr>
                <w:b/>
              </w:rPr>
            </w:pP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2.3</w:t>
            </w:r>
          </w:p>
        </w:tc>
        <w:tc>
          <w:tcPr>
            <w:tcW w:w="3762" w:type="dxa"/>
            <w:shd w:val="clear" w:color="auto" w:fill="DBE5F1"/>
            <w:vAlign w:val="center"/>
          </w:tcPr>
          <w:p w:rsidR="00E257D5" w:rsidRDefault="00E257D5" w:rsidP="00E257D5">
            <w:pPr>
              <w:spacing w:after="0"/>
              <w:rPr>
                <w:b/>
              </w:rPr>
            </w:pPr>
            <w:r w:rsidRPr="00BA07B8">
              <w:rPr>
                <w:b/>
              </w:rPr>
              <w:t>Qarku i investimit</w:t>
            </w:r>
          </w:p>
          <w:p w:rsidR="00E257D5" w:rsidRPr="00BA07B8" w:rsidRDefault="00E257D5" w:rsidP="00E257D5">
            <w:pPr>
              <w:spacing w:after="0"/>
              <w:rPr>
                <w:b/>
              </w:rPr>
            </w:pPr>
            <w:r w:rsidRPr="00000924">
              <w:rPr>
                <w:rFonts w:cs="Arial"/>
                <w:i/>
                <w:sz w:val="16"/>
                <w:szCs w:val="16"/>
              </w:rPr>
              <w:t>Region of investment</w:t>
            </w:r>
          </w:p>
        </w:tc>
        <w:tc>
          <w:tcPr>
            <w:tcW w:w="6228" w:type="dxa"/>
          </w:tcPr>
          <w:p w:rsidR="00E257D5" w:rsidRPr="00BA07B8" w:rsidRDefault="00E257D5" w:rsidP="00E257D5">
            <w:pPr>
              <w:spacing w:after="0"/>
              <w:rPr>
                <w:b/>
              </w:rPr>
            </w:pP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2.4</w:t>
            </w:r>
          </w:p>
        </w:tc>
        <w:tc>
          <w:tcPr>
            <w:tcW w:w="3762" w:type="dxa"/>
            <w:shd w:val="clear" w:color="auto" w:fill="DBE5F1"/>
            <w:vAlign w:val="center"/>
          </w:tcPr>
          <w:p w:rsidR="00E257D5" w:rsidRDefault="00E257D5" w:rsidP="00E257D5">
            <w:pPr>
              <w:spacing w:after="0"/>
              <w:rPr>
                <w:b/>
              </w:rPr>
            </w:pPr>
            <w:r w:rsidRPr="00BA07B8">
              <w:rPr>
                <w:b/>
              </w:rPr>
              <w:t>Zinxhiri perkates i vleres</w:t>
            </w:r>
          </w:p>
          <w:p w:rsidR="00E257D5" w:rsidRPr="00BA07B8" w:rsidRDefault="00E257D5" w:rsidP="00E257D5">
            <w:pPr>
              <w:spacing w:after="0"/>
              <w:rPr>
                <w:b/>
              </w:rPr>
            </w:pPr>
            <w:r w:rsidRPr="00000924">
              <w:rPr>
                <w:rFonts w:cs="Arial"/>
                <w:i/>
                <w:sz w:val="16"/>
                <w:szCs w:val="16"/>
              </w:rPr>
              <w:t>Relevant Value chain</w:t>
            </w:r>
          </w:p>
        </w:tc>
        <w:tc>
          <w:tcPr>
            <w:tcW w:w="6228" w:type="dxa"/>
          </w:tcPr>
          <w:p w:rsidR="00E257D5" w:rsidRPr="00BA07B8" w:rsidRDefault="00E257D5" w:rsidP="00E257D5">
            <w:pPr>
              <w:spacing w:after="0"/>
              <w:rPr>
                <w:b/>
              </w:rPr>
            </w:pPr>
          </w:p>
        </w:tc>
      </w:tr>
      <w:tr w:rsidR="00E257D5" w:rsidRPr="000E5F0B" w:rsidTr="00E257D5">
        <w:trPr>
          <w:trHeight w:val="397"/>
        </w:trPr>
        <w:tc>
          <w:tcPr>
            <w:tcW w:w="648" w:type="dxa"/>
            <w:shd w:val="clear" w:color="auto" w:fill="DBE5F1"/>
            <w:vAlign w:val="center"/>
          </w:tcPr>
          <w:p w:rsidR="00E257D5" w:rsidRPr="000E5F0B" w:rsidRDefault="00E257D5" w:rsidP="00E257D5">
            <w:pPr>
              <w:spacing w:after="0"/>
            </w:pPr>
            <w:r w:rsidRPr="000E5F0B">
              <w:t>2.5</w:t>
            </w:r>
          </w:p>
        </w:tc>
        <w:tc>
          <w:tcPr>
            <w:tcW w:w="3762" w:type="dxa"/>
            <w:shd w:val="clear" w:color="auto" w:fill="DBE5F1"/>
            <w:vAlign w:val="center"/>
          </w:tcPr>
          <w:p w:rsidR="00E257D5" w:rsidRDefault="00E257D5" w:rsidP="00E257D5">
            <w:pPr>
              <w:spacing w:after="0"/>
              <w:rPr>
                <w:b/>
              </w:rPr>
            </w:pPr>
            <w:r w:rsidRPr="00BA07B8">
              <w:rPr>
                <w:b/>
              </w:rPr>
              <w:t>Lloji i investimit</w:t>
            </w:r>
          </w:p>
          <w:p w:rsidR="00E257D5" w:rsidRPr="00BA07B8" w:rsidRDefault="00E257D5" w:rsidP="00E257D5">
            <w:pPr>
              <w:spacing w:after="0"/>
              <w:rPr>
                <w:b/>
              </w:rPr>
            </w:pPr>
            <w:r w:rsidRPr="00000924">
              <w:rPr>
                <w:rFonts w:cs="Arial"/>
                <w:i/>
                <w:sz w:val="16"/>
                <w:szCs w:val="16"/>
              </w:rPr>
              <w:t>Type of investment</w:t>
            </w:r>
          </w:p>
        </w:tc>
        <w:tc>
          <w:tcPr>
            <w:tcW w:w="6228" w:type="dxa"/>
          </w:tcPr>
          <w:p w:rsidR="00E257D5" w:rsidRPr="00BA07B8" w:rsidRDefault="00E257D5" w:rsidP="00E257D5">
            <w:pPr>
              <w:spacing w:after="0"/>
              <w:rPr>
                <w:b/>
              </w:rPr>
            </w:pPr>
            <w:r w:rsidRPr="00BA07B8">
              <w:rPr>
                <w:b/>
              </w:rPr>
              <w:t>□ në ferme</w:t>
            </w:r>
            <w:r>
              <w:rPr>
                <w:b/>
              </w:rPr>
              <w:t>/</w:t>
            </w:r>
            <w:r w:rsidRPr="00973395">
              <w:rPr>
                <w:rFonts w:ascii="Arial" w:hAnsi="Arial" w:cs="Arial"/>
                <w:i/>
                <w:sz w:val="18"/>
                <w:szCs w:val="18"/>
                <w:lang w:val="en-GB"/>
              </w:rPr>
              <w:t xml:space="preserve"> </w:t>
            </w:r>
            <w:r w:rsidRPr="00000924">
              <w:rPr>
                <w:rFonts w:cs="Arial"/>
                <w:i/>
                <w:sz w:val="16"/>
                <w:szCs w:val="16"/>
              </w:rPr>
              <w:t>on farm</w:t>
            </w:r>
            <w:r w:rsidRPr="00973395">
              <w:rPr>
                <w:rFonts w:ascii="Arial" w:hAnsi="Arial" w:cs="Arial"/>
                <w:i/>
                <w:sz w:val="18"/>
                <w:szCs w:val="18"/>
                <w:lang w:val="en-GB"/>
              </w:rPr>
              <w:t xml:space="preserve">                   </w:t>
            </w:r>
            <w:r w:rsidRPr="00BA07B8">
              <w:rPr>
                <w:b/>
              </w:rPr>
              <w:t xml:space="preserve">                      □ jashtë ferme</w:t>
            </w:r>
            <w:r>
              <w:rPr>
                <w:b/>
              </w:rPr>
              <w:t>/</w:t>
            </w:r>
            <w:r w:rsidRPr="00973395">
              <w:rPr>
                <w:rFonts w:ascii="Arial" w:hAnsi="Arial" w:cs="Arial"/>
                <w:i/>
                <w:sz w:val="18"/>
                <w:szCs w:val="18"/>
                <w:lang w:val="en-GB"/>
              </w:rPr>
              <w:t xml:space="preserve"> </w:t>
            </w:r>
            <w:r w:rsidRPr="00000924">
              <w:rPr>
                <w:rFonts w:cs="Arial"/>
                <w:i/>
                <w:sz w:val="16"/>
                <w:szCs w:val="16"/>
              </w:rPr>
              <w:t>off farm</w:t>
            </w:r>
          </w:p>
        </w:tc>
      </w:tr>
      <w:tr w:rsidR="00E257D5" w:rsidRPr="000E5F0B" w:rsidTr="00E257D5">
        <w:trPr>
          <w:trHeight w:val="924"/>
        </w:trPr>
        <w:tc>
          <w:tcPr>
            <w:tcW w:w="648" w:type="dxa"/>
            <w:shd w:val="clear" w:color="auto" w:fill="DBE5F1"/>
            <w:vAlign w:val="center"/>
          </w:tcPr>
          <w:p w:rsidR="00E257D5" w:rsidRPr="000E5F0B" w:rsidRDefault="00E257D5" w:rsidP="00E257D5">
            <w:pPr>
              <w:spacing w:after="0"/>
            </w:pPr>
            <w:r w:rsidRPr="000E5F0B">
              <w:t>2.6</w:t>
            </w:r>
          </w:p>
        </w:tc>
        <w:tc>
          <w:tcPr>
            <w:tcW w:w="3762" w:type="dxa"/>
            <w:shd w:val="clear" w:color="auto" w:fill="DBE5F1"/>
            <w:vAlign w:val="center"/>
          </w:tcPr>
          <w:p w:rsidR="00E257D5" w:rsidRDefault="00E257D5" w:rsidP="00E257D5">
            <w:pPr>
              <w:spacing w:after="0"/>
              <w:rPr>
                <w:b/>
              </w:rPr>
            </w:pPr>
            <w:r w:rsidRPr="00BA07B8">
              <w:rPr>
                <w:b/>
              </w:rPr>
              <w:t>Titulli i investimit</w:t>
            </w:r>
          </w:p>
          <w:p w:rsidR="00E257D5" w:rsidRPr="00BA07B8" w:rsidRDefault="00E257D5" w:rsidP="00E257D5">
            <w:pPr>
              <w:spacing w:after="0"/>
              <w:rPr>
                <w:b/>
              </w:rPr>
            </w:pPr>
            <w:r w:rsidRPr="00000924">
              <w:rPr>
                <w:rFonts w:cs="Arial"/>
                <w:i/>
                <w:sz w:val="16"/>
                <w:szCs w:val="16"/>
              </w:rPr>
              <w:t>Title of investment</w:t>
            </w:r>
          </w:p>
        </w:tc>
        <w:tc>
          <w:tcPr>
            <w:tcW w:w="6228" w:type="dxa"/>
          </w:tcPr>
          <w:p w:rsidR="00E257D5" w:rsidRDefault="00E257D5" w:rsidP="00E257D5">
            <w:pPr>
              <w:spacing w:after="0" w:line="240" w:lineRule="auto"/>
              <w:rPr>
                <w:b/>
              </w:rPr>
            </w:pPr>
            <w:r w:rsidRPr="00BA07B8">
              <w:rPr>
                <w:b/>
              </w:rPr>
              <w:t>Ju lutemi, shënoni titullin dhe zerin e investimit ne perputhje me listen (Aneksi 3 i UpA);  për shembull: “Ndërtimi i një stalle për dhentë”</w:t>
            </w:r>
          </w:p>
          <w:p w:rsidR="00E257D5" w:rsidRPr="00BA07B8" w:rsidRDefault="00E257D5" w:rsidP="009C0AA1">
            <w:pPr>
              <w:spacing w:after="120" w:line="240" w:lineRule="auto"/>
              <w:rPr>
                <w:b/>
              </w:rPr>
            </w:pPr>
            <w:r w:rsidRPr="00000924">
              <w:rPr>
                <w:rFonts w:cs="Arial"/>
                <w:i/>
                <w:sz w:val="16"/>
                <w:szCs w:val="16"/>
              </w:rPr>
              <w:t>Please indicate the title and the item of investment according to the list (Annex 3 of GFA);  as for example “Building of a goat stall”</w:t>
            </w:r>
          </w:p>
        </w:tc>
      </w:tr>
      <w:tr w:rsidR="00E257D5" w:rsidRPr="000E5F0B" w:rsidTr="00E257D5">
        <w:trPr>
          <w:trHeight w:val="771"/>
        </w:trPr>
        <w:tc>
          <w:tcPr>
            <w:tcW w:w="648" w:type="dxa"/>
            <w:shd w:val="clear" w:color="auto" w:fill="DBE5F1"/>
          </w:tcPr>
          <w:p w:rsidR="00E257D5" w:rsidRPr="000E5F0B" w:rsidRDefault="00E257D5" w:rsidP="00E257D5">
            <w:pPr>
              <w:spacing w:after="0"/>
            </w:pPr>
            <w:r w:rsidRPr="000E5F0B">
              <w:t>2.7</w:t>
            </w:r>
          </w:p>
        </w:tc>
        <w:tc>
          <w:tcPr>
            <w:tcW w:w="3762" w:type="dxa"/>
            <w:shd w:val="clear" w:color="auto" w:fill="DBE5F1"/>
          </w:tcPr>
          <w:p w:rsidR="00E257D5" w:rsidRDefault="00E257D5" w:rsidP="00E257D5">
            <w:pPr>
              <w:spacing w:after="0"/>
              <w:rPr>
                <w:b/>
              </w:rPr>
            </w:pPr>
            <w:r w:rsidRPr="00BA07B8">
              <w:rPr>
                <w:b/>
              </w:rPr>
              <w:t>Përshkrim i shkurtër i investimit</w:t>
            </w:r>
          </w:p>
          <w:p w:rsidR="00E257D5" w:rsidRDefault="00E257D5" w:rsidP="00E257D5">
            <w:pPr>
              <w:spacing w:after="0"/>
              <w:rPr>
                <w:rFonts w:ascii="Arial" w:hAnsi="Arial" w:cs="Arial"/>
                <w:i/>
                <w:sz w:val="18"/>
                <w:szCs w:val="18"/>
                <w:lang w:val="en-GB"/>
              </w:rPr>
            </w:pPr>
          </w:p>
          <w:p w:rsidR="00E257D5" w:rsidRDefault="00E257D5" w:rsidP="00E257D5">
            <w:pPr>
              <w:spacing w:after="0"/>
              <w:rPr>
                <w:rFonts w:ascii="Arial" w:hAnsi="Arial" w:cs="Arial"/>
                <w:i/>
                <w:sz w:val="18"/>
                <w:szCs w:val="18"/>
                <w:lang w:val="en-GB"/>
              </w:rPr>
            </w:pPr>
          </w:p>
          <w:p w:rsidR="00E257D5" w:rsidRPr="00BA07B8" w:rsidRDefault="00E257D5" w:rsidP="00E257D5">
            <w:pPr>
              <w:spacing w:after="0"/>
              <w:rPr>
                <w:b/>
              </w:rPr>
            </w:pPr>
            <w:r w:rsidRPr="00000924">
              <w:rPr>
                <w:rFonts w:cs="Arial"/>
                <w:i/>
                <w:sz w:val="16"/>
                <w:szCs w:val="16"/>
              </w:rPr>
              <w:t>Short description of investment</w:t>
            </w:r>
          </w:p>
        </w:tc>
        <w:tc>
          <w:tcPr>
            <w:tcW w:w="6228" w:type="dxa"/>
          </w:tcPr>
          <w:p w:rsidR="00E257D5" w:rsidRDefault="00E257D5" w:rsidP="00E257D5">
            <w:pPr>
              <w:spacing w:after="0" w:line="240" w:lineRule="auto"/>
              <w:rPr>
                <w:b/>
              </w:rPr>
            </w:pPr>
            <w:r w:rsidRPr="00BA07B8">
              <w:rPr>
                <w:b/>
              </w:rPr>
              <w:t>Ju lutemi, përshkruani me 3-4 rrjeshta investimin qe do te beni, cilet jane elementet kryesore qe permban ai.</w:t>
            </w:r>
          </w:p>
          <w:p w:rsidR="00E257D5" w:rsidRDefault="00E257D5" w:rsidP="00E257D5">
            <w:pPr>
              <w:spacing w:after="0" w:line="240" w:lineRule="auto"/>
              <w:rPr>
                <w:b/>
              </w:rPr>
            </w:pPr>
          </w:p>
          <w:p w:rsidR="00E257D5" w:rsidRPr="00945913" w:rsidRDefault="00E257D5" w:rsidP="009C0AA1">
            <w:pPr>
              <w:spacing w:after="120" w:line="240" w:lineRule="auto"/>
              <w:rPr>
                <w:rFonts w:ascii="Arial" w:hAnsi="Arial" w:cs="Arial"/>
                <w:i/>
                <w:sz w:val="18"/>
                <w:szCs w:val="18"/>
                <w:lang w:val="en-GB"/>
              </w:rPr>
            </w:pPr>
            <w:r w:rsidRPr="00000924">
              <w:rPr>
                <w:rFonts w:cs="Arial"/>
                <w:i/>
                <w:sz w:val="16"/>
                <w:szCs w:val="16"/>
              </w:rPr>
              <w:t>Please describe shortly in 3-4 sentences the main elements of the investment you shall make.</w:t>
            </w:r>
            <w:r w:rsidRPr="00973395">
              <w:rPr>
                <w:rFonts w:ascii="Arial" w:hAnsi="Arial" w:cs="Arial"/>
                <w:i/>
                <w:sz w:val="18"/>
                <w:szCs w:val="18"/>
                <w:lang w:val="en-GB"/>
              </w:rPr>
              <w:t xml:space="preserve"> </w:t>
            </w:r>
          </w:p>
        </w:tc>
      </w:tr>
    </w:tbl>
    <w:p w:rsidR="007B2F43" w:rsidRDefault="00E257D5" w:rsidP="00D502C2">
      <w:pPr>
        <w:spacing w:after="0"/>
        <w:jc w:val="center"/>
      </w:pPr>
      <w:r>
        <w:rPr>
          <w:rFonts w:cs="Arial"/>
          <w:i/>
          <w:sz w:val="16"/>
          <w:szCs w:val="16"/>
        </w:rPr>
        <w:t xml:space="preserve"> </w:t>
      </w:r>
      <w:r w:rsidR="00E90986">
        <w:rPr>
          <w:rFonts w:cs="Arial"/>
          <w:i/>
          <w:sz w:val="16"/>
          <w:szCs w:val="16"/>
        </w:rPr>
        <w:t>PART 2</w:t>
      </w:r>
      <w:r w:rsidR="00927319">
        <w:rPr>
          <w:rFonts w:cs="Arial"/>
          <w:i/>
          <w:sz w:val="16"/>
          <w:szCs w:val="16"/>
        </w:rPr>
        <w:t xml:space="preserve"> - Information</w:t>
      </w:r>
      <w:r w:rsidR="00717F8A">
        <w:rPr>
          <w:rFonts w:cs="Arial"/>
          <w:i/>
          <w:sz w:val="16"/>
          <w:szCs w:val="16"/>
        </w:rPr>
        <w:t xml:space="preserve"> on investment </w:t>
      </w:r>
    </w:p>
    <w:p w:rsidR="00000924" w:rsidRPr="00D502C2" w:rsidRDefault="00000924" w:rsidP="00D502C2">
      <w:pPr>
        <w:spacing w:after="120"/>
        <w:rPr>
          <w:sz w:val="16"/>
          <w:szCs w:val="16"/>
        </w:rPr>
      </w:pPr>
    </w:p>
    <w:tbl>
      <w:tblPr>
        <w:tblpPr w:leftFromText="180" w:rightFromText="180" w:vertAnchor="text" w:tblpX="-504" w:tblpY="1"/>
        <w:tblOverlap w:val="neve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550"/>
        <w:gridCol w:w="630"/>
        <w:gridCol w:w="811"/>
      </w:tblGrid>
      <w:tr w:rsidR="00000924" w:rsidRPr="000E5F0B" w:rsidTr="008B6452">
        <w:trPr>
          <w:trHeight w:val="510"/>
        </w:trPr>
        <w:tc>
          <w:tcPr>
            <w:tcW w:w="4323" w:type="pct"/>
            <w:gridSpan w:val="2"/>
            <w:shd w:val="clear" w:color="auto" w:fill="DBE5F1"/>
            <w:vAlign w:val="center"/>
          </w:tcPr>
          <w:p w:rsidR="00000924" w:rsidRPr="000E5B95" w:rsidRDefault="00000924" w:rsidP="00E20A71">
            <w:pPr>
              <w:spacing w:before="120" w:after="120" w:line="240" w:lineRule="auto"/>
              <w:jc w:val="center"/>
              <w:rPr>
                <w:rFonts w:ascii="Arial" w:hAnsi="Arial" w:cs="Arial"/>
                <w:i/>
                <w:sz w:val="18"/>
                <w:szCs w:val="18"/>
                <w:lang w:val="en-GB"/>
              </w:rPr>
            </w:pPr>
            <w:r w:rsidRPr="003A7EC2">
              <w:rPr>
                <w:b/>
                <w:sz w:val="28"/>
                <w:szCs w:val="28"/>
              </w:rPr>
              <w:t xml:space="preserve">Objektivat e investimit </w:t>
            </w:r>
          </w:p>
          <w:p w:rsidR="00000924" w:rsidRPr="003A7EC2" w:rsidRDefault="00000924" w:rsidP="008B6452">
            <w:pPr>
              <w:spacing w:after="0"/>
              <w:jc w:val="center"/>
              <w:rPr>
                <w:sz w:val="18"/>
                <w:szCs w:val="18"/>
              </w:rPr>
            </w:pPr>
            <w:r w:rsidRPr="003A7EC2">
              <w:rPr>
                <w:sz w:val="18"/>
                <w:szCs w:val="18"/>
              </w:rPr>
              <w:t>(ju lutemi, vendosni nje “X” vetëm  krahas objektivit qe mendoni te arrini nepermjet investimit per te cilin aplikoni në zinxhirin e vleres (ZV) përkatës)</w:t>
            </w:r>
          </w:p>
          <w:p w:rsidR="00000924" w:rsidRPr="00000924" w:rsidRDefault="00000924" w:rsidP="008B6452">
            <w:pPr>
              <w:spacing w:after="0"/>
              <w:jc w:val="center"/>
              <w:rPr>
                <w:rFonts w:cs="Arial"/>
                <w:i/>
                <w:sz w:val="16"/>
                <w:szCs w:val="16"/>
              </w:rPr>
            </w:pPr>
          </w:p>
          <w:p w:rsidR="00000924" w:rsidRPr="003A7EC2" w:rsidRDefault="00000924" w:rsidP="00E20A71">
            <w:pPr>
              <w:spacing w:after="120"/>
              <w:rPr>
                <w:sz w:val="16"/>
                <w:szCs w:val="16"/>
              </w:rPr>
            </w:pPr>
            <w:r w:rsidRPr="00000924">
              <w:rPr>
                <w:rFonts w:cs="Arial"/>
                <w:i/>
                <w:sz w:val="16"/>
                <w:szCs w:val="16"/>
              </w:rPr>
              <w:t>Objectives of the investment</w:t>
            </w:r>
            <w:r w:rsidR="00E90986">
              <w:rPr>
                <w:rFonts w:cs="Arial"/>
                <w:i/>
                <w:sz w:val="16"/>
                <w:szCs w:val="16"/>
              </w:rPr>
              <w:t xml:space="preserve"> </w:t>
            </w:r>
            <w:r w:rsidRPr="00000924">
              <w:rPr>
                <w:rFonts w:cs="Arial"/>
                <w:i/>
                <w:sz w:val="16"/>
                <w:szCs w:val="16"/>
              </w:rPr>
              <w:t>(please, tick only one “X” next to the objective to be achieved through the investment you are applying for in the respective value chain (VC)</w:t>
            </w:r>
          </w:p>
        </w:tc>
        <w:tc>
          <w:tcPr>
            <w:tcW w:w="296" w:type="pct"/>
            <w:shd w:val="clear" w:color="auto" w:fill="DBE5F1"/>
            <w:vAlign w:val="center"/>
          </w:tcPr>
          <w:p w:rsidR="00000924" w:rsidRDefault="00000924" w:rsidP="008B6452">
            <w:pPr>
              <w:spacing w:after="0"/>
            </w:pPr>
            <w:r w:rsidRPr="000E5F0B">
              <w:t>PO</w:t>
            </w:r>
            <w:r>
              <w:t xml:space="preserve">  </w:t>
            </w:r>
          </w:p>
          <w:p w:rsidR="00000924" w:rsidRDefault="00000924" w:rsidP="008B6452">
            <w:pPr>
              <w:spacing w:after="0"/>
            </w:pPr>
          </w:p>
          <w:p w:rsidR="00000924" w:rsidRDefault="00000924" w:rsidP="008B6452">
            <w:pPr>
              <w:spacing w:after="0"/>
            </w:pPr>
          </w:p>
          <w:p w:rsidR="00000924" w:rsidRPr="000E5F0B" w:rsidRDefault="00000924" w:rsidP="008B6452">
            <w:pPr>
              <w:spacing w:after="0"/>
            </w:pPr>
            <w:r w:rsidRPr="00000924">
              <w:rPr>
                <w:rFonts w:cs="Arial"/>
                <w:i/>
                <w:sz w:val="16"/>
                <w:szCs w:val="16"/>
              </w:rPr>
              <w:t>Yes</w:t>
            </w:r>
          </w:p>
        </w:tc>
        <w:tc>
          <w:tcPr>
            <w:tcW w:w="381" w:type="pct"/>
            <w:shd w:val="clear" w:color="auto" w:fill="DBE5F1"/>
            <w:vAlign w:val="center"/>
          </w:tcPr>
          <w:p w:rsidR="00000924" w:rsidRDefault="00000924" w:rsidP="008B6452">
            <w:pPr>
              <w:spacing w:after="0"/>
            </w:pPr>
            <w:r w:rsidRPr="000E5F0B">
              <w:t xml:space="preserve">Jo </w:t>
            </w:r>
            <w:r w:rsidRPr="008B6452">
              <w:rPr>
                <w:sz w:val="16"/>
                <w:szCs w:val="16"/>
              </w:rPr>
              <w:t>relevant</w:t>
            </w:r>
          </w:p>
          <w:p w:rsidR="00000924" w:rsidRDefault="00000924" w:rsidP="008B6452">
            <w:pPr>
              <w:spacing w:after="0"/>
            </w:pPr>
          </w:p>
          <w:p w:rsidR="00000924" w:rsidRPr="000E5F0B" w:rsidRDefault="00000924" w:rsidP="008B6452">
            <w:pPr>
              <w:spacing w:after="0"/>
            </w:pPr>
            <w:r w:rsidRPr="00000924">
              <w:rPr>
                <w:rFonts w:cs="Arial"/>
                <w:i/>
                <w:sz w:val="16"/>
                <w:szCs w:val="16"/>
              </w:rPr>
              <w:t>not relevant</w:t>
            </w:r>
            <w:r>
              <w:t xml:space="preserve"> </w:t>
            </w:r>
          </w:p>
        </w:tc>
      </w:tr>
      <w:tr w:rsidR="00BC5F65" w:rsidRPr="000E5F0B" w:rsidTr="004B4AE1">
        <w:trPr>
          <w:trHeight w:val="299"/>
        </w:trPr>
        <w:tc>
          <w:tcPr>
            <w:tcW w:w="5000" w:type="pct"/>
            <w:gridSpan w:val="4"/>
            <w:shd w:val="clear" w:color="auto" w:fill="DBE5F1"/>
            <w:vAlign w:val="center"/>
          </w:tcPr>
          <w:p w:rsidR="00BC5F65" w:rsidRDefault="00BC5F65" w:rsidP="009C0AA1">
            <w:pPr>
              <w:spacing w:before="240" w:after="0"/>
              <w:jc w:val="center"/>
              <w:rPr>
                <w:b/>
              </w:rPr>
            </w:pPr>
            <w:r>
              <w:rPr>
                <w:b/>
              </w:rPr>
              <w:t>Ne lidhje me 3 ZV</w:t>
            </w:r>
          </w:p>
          <w:p w:rsidR="00BC5F65" w:rsidRPr="000E5F0B" w:rsidRDefault="00BC5F65" w:rsidP="00E20A71">
            <w:pPr>
              <w:spacing w:after="120"/>
              <w:jc w:val="center"/>
            </w:pPr>
            <w:r>
              <w:rPr>
                <w:rFonts w:cs="Arial"/>
                <w:sz w:val="16"/>
                <w:szCs w:val="16"/>
              </w:rPr>
              <w:t>Related to all 3 VC</w:t>
            </w:r>
          </w:p>
        </w:tc>
      </w:tr>
      <w:tr w:rsidR="00BC5F65" w:rsidRPr="000E5F0B" w:rsidTr="004B4AE1">
        <w:trPr>
          <w:trHeight w:val="510"/>
        </w:trPr>
        <w:tc>
          <w:tcPr>
            <w:tcW w:w="305" w:type="pct"/>
            <w:shd w:val="clear" w:color="auto" w:fill="FFFFFF"/>
            <w:vAlign w:val="center"/>
          </w:tcPr>
          <w:p w:rsidR="00BC5F65" w:rsidRPr="000E5F0B" w:rsidRDefault="00BC5F65" w:rsidP="00BC5F65">
            <w:pPr>
              <w:spacing w:after="0"/>
            </w:pPr>
            <w:r w:rsidRPr="000E5F0B">
              <w:t>2.1</w:t>
            </w:r>
            <w:r>
              <w:t>0</w:t>
            </w:r>
          </w:p>
        </w:tc>
        <w:tc>
          <w:tcPr>
            <w:tcW w:w="4018" w:type="pct"/>
            <w:shd w:val="clear" w:color="auto" w:fill="FFFFFF"/>
          </w:tcPr>
          <w:p w:rsidR="00BC5F65" w:rsidRDefault="00BC5F65" w:rsidP="009C0AA1">
            <w:pPr>
              <w:spacing w:before="120" w:after="0" w:line="240" w:lineRule="auto"/>
              <w:jc w:val="both"/>
            </w:pPr>
            <w:r>
              <w:t>Investimi lidhet me diversifikimin</w:t>
            </w:r>
          </w:p>
          <w:p w:rsidR="00BC5F65" w:rsidRDefault="00BC5F65" w:rsidP="00BC5F65">
            <w:pPr>
              <w:spacing w:after="0" w:line="240" w:lineRule="auto"/>
              <w:jc w:val="both"/>
              <w:rPr>
                <w:rFonts w:cs="Arial"/>
                <w:i/>
                <w:sz w:val="16"/>
                <w:szCs w:val="16"/>
              </w:rPr>
            </w:pPr>
          </w:p>
          <w:p w:rsidR="00BC5F65" w:rsidRPr="000E5F0B" w:rsidRDefault="00BC5F65" w:rsidP="00E20A71">
            <w:pPr>
              <w:spacing w:after="120" w:line="240" w:lineRule="auto"/>
              <w:jc w:val="both"/>
            </w:pPr>
            <w:r w:rsidRPr="00BC5F65">
              <w:rPr>
                <w:rFonts w:cs="Arial"/>
                <w:i/>
                <w:sz w:val="16"/>
                <w:szCs w:val="16"/>
              </w:rPr>
              <w:t>Investment is related to diversification</w:t>
            </w:r>
            <w:r w:rsidRPr="000E5F0B">
              <w:t xml:space="preserve"> </w:t>
            </w:r>
          </w:p>
        </w:tc>
        <w:tc>
          <w:tcPr>
            <w:tcW w:w="296" w:type="pct"/>
            <w:shd w:val="clear" w:color="auto" w:fill="FFFFFF"/>
            <w:vAlign w:val="center"/>
          </w:tcPr>
          <w:p w:rsidR="00BC5F65" w:rsidRPr="00E20A71" w:rsidRDefault="00BC5F65"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BC5F65"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2.11</w:t>
            </w:r>
          </w:p>
        </w:tc>
        <w:tc>
          <w:tcPr>
            <w:tcW w:w="4018" w:type="pct"/>
            <w:shd w:val="clear" w:color="auto" w:fill="FFFFFF"/>
          </w:tcPr>
          <w:p w:rsidR="00BC5F65" w:rsidRPr="00E20A71" w:rsidRDefault="003F046D" w:rsidP="003F046D">
            <w:pPr>
              <w:spacing w:before="120" w:after="120" w:line="240" w:lineRule="auto"/>
              <w:jc w:val="both"/>
              <w:rPr>
                <w:lang w:val="de-DE"/>
              </w:rPr>
            </w:pPr>
            <w:r w:rsidRPr="00E20A71">
              <w:rPr>
                <w:lang w:val="de-DE"/>
              </w:rPr>
              <w:t>Investimi l</w:t>
            </w:r>
            <w:r w:rsidR="00BC5F65" w:rsidRPr="00E20A71">
              <w:rPr>
                <w:lang w:val="de-DE"/>
              </w:rPr>
              <w:t>idhet me nje produ</w:t>
            </w:r>
            <w:r w:rsidR="00274AF3" w:rsidRPr="00E20A71">
              <w:rPr>
                <w:lang w:val="de-DE"/>
              </w:rPr>
              <w:t>k</w:t>
            </w:r>
            <w:r w:rsidR="00BC5F65" w:rsidRPr="00E20A71">
              <w:rPr>
                <w:lang w:val="de-DE"/>
              </w:rPr>
              <w:t>t te ri</w:t>
            </w:r>
          </w:p>
          <w:p w:rsidR="00BC5F65" w:rsidRPr="000E5F0B" w:rsidRDefault="00BC5F65" w:rsidP="003F046D">
            <w:pPr>
              <w:spacing w:before="120" w:after="120" w:line="240" w:lineRule="auto"/>
              <w:jc w:val="both"/>
            </w:pPr>
            <w:r w:rsidRPr="003F046D">
              <w:rPr>
                <w:rFonts w:cs="Arial"/>
                <w:i/>
                <w:sz w:val="16"/>
                <w:szCs w:val="16"/>
              </w:rPr>
              <w:t>I</w:t>
            </w:r>
            <w:r w:rsidR="003F046D" w:rsidRPr="003F046D">
              <w:rPr>
                <w:rFonts w:cs="Arial"/>
                <w:i/>
                <w:sz w:val="16"/>
                <w:szCs w:val="16"/>
              </w:rPr>
              <w:t>nvestment i</w:t>
            </w:r>
            <w:r w:rsidRPr="003F046D">
              <w:rPr>
                <w:rFonts w:cs="Arial"/>
                <w:i/>
                <w:sz w:val="16"/>
                <w:szCs w:val="16"/>
              </w:rPr>
              <w:t>s related to a new peoduct</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2.12</w:t>
            </w:r>
          </w:p>
        </w:tc>
        <w:tc>
          <w:tcPr>
            <w:tcW w:w="4018" w:type="pct"/>
            <w:shd w:val="clear" w:color="auto" w:fill="FFFFFF"/>
          </w:tcPr>
          <w:p w:rsidR="00BC5F65" w:rsidRDefault="00BC5F65" w:rsidP="003F046D">
            <w:pPr>
              <w:spacing w:before="120" w:after="120" w:line="240" w:lineRule="auto"/>
              <w:jc w:val="both"/>
            </w:pPr>
            <w:r>
              <w:t>Investimi permban elemente qe permiresojne eficiencen e perdorimit te energjise</w:t>
            </w:r>
          </w:p>
          <w:p w:rsidR="00BC5F65" w:rsidRDefault="00BC5F65" w:rsidP="003F046D">
            <w:pPr>
              <w:spacing w:before="120" w:after="120" w:line="240" w:lineRule="auto"/>
              <w:jc w:val="both"/>
            </w:pPr>
            <w:r w:rsidRPr="003F046D">
              <w:rPr>
                <w:rFonts w:cs="Arial"/>
                <w:i/>
                <w:sz w:val="16"/>
                <w:szCs w:val="16"/>
              </w:rPr>
              <w:t>Investment contains elements which improve energy efficency</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BC5F65" w:rsidRPr="000E5F0B" w:rsidTr="004B4AE1">
        <w:trPr>
          <w:trHeight w:val="510"/>
        </w:trPr>
        <w:tc>
          <w:tcPr>
            <w:tcW w:w="305" w:type="pct"/>
            <w:shd w:val="clear" w:color="auto" w:fill="FFFFFF"/>
            <w:vAlign w:val="center"/>
          </w:tcPr>
          <w:p w:rsidR="00BC5F65" w:rsidRPr="000E5F0B" w:rsidRDefault="003F046D" w:rsidP="00BC5F65">
            <w:pPr>
              <w:spacing w:after="0"/>
            </w:pPr>
            <w:r>
              <w:t>2.13</w:t>
            </w:r>
          </w:p>
        </w:tc>
        <w:tc>
          <w:tcPr>
            <w:tcW w:w="4018" w:type="pct"/>
            <w:shd w:val="clear" w:color="auto" w:fill="FFFFFF"/>
          </w:tcPr>
          <w:p w:rsidR="003F046D" w:rsidRPr="003F046D" w:rsidRDefault="003F046D" w:rsidP="003F046D">
            <w:pPr>
              <w:spacing w:before="120" w:after="120" w:line="240" w:lineRule="auto"/>
              <w:jc w:val="both"/>
              <w:rPr>
                <w:lang w:val="de-DE"/>
              </w:rPr>
            </w:pPr>
            <w:r w:rsidRPr="003F046D">
              <w:rPr>
                <w:lang w:val="de-DE"/>
              </w:rPr>
              <w:t>Investimi permban elemente te energjise se rinovueshme</w:t>
            </w:r>
          </w:p>
          <w:p w:rsidR="00BC5F65" w:rsidRDefault="003F046D" w:rsidP="003F046D">
            <w:pPr>
              <w:spacing w:before="120" w:after="120" w:line="240" w:lineRule="auto"/>
              <w:jc w:val="both"/>
            </w:pPr>
            <w:r w:rsidRPr="003F046D">
              <w:rPr>
                <w:rFonts w:cs="Arial"/>
                <w:i/>
                <w:sz w:val="16"/>
                <w:szCs w:val="16"/>
              </w:rPr>
              <w:t xml:space="preserve">Investment contains elements </w:t>
            </w:r>
            <w:r>
              <w:rPr>
                <w:rFonts w:cs="Arial"/>
                <w:i/>
                <w:sz w:val="16"/>
                <w:szCs w:val="16"/>
              </w:rPr>
              <w:t xml:space="preserve">of renewable </w:t>
            </w:r>
            <w:r w:rsidRPr="003F046D">
              <w:rPr>
                <w:rFonts w:cs="Arial"/>
                <w:i/>
                <w:sz w:val="16"/>
                <w:szCs w:val="16"/>
              </w:rPr>
              <w:t xml:space="preserve"> energy</w:t>
            </w:r>
          </w:p>
        </w:tc>
        <w:tc>
          <w:tcPr>
            <w:tcW w:w="296" w:type="pct"/>
            <w:shd w:val="clear" w:color="auto" w:fill="FFFFFF"/>
            <w:vAlign w:val="center"/>
          </w:tcPr>
          <w:p w:rsidR="00BC5F65" w:rsidRPr="00E20A71" w:rsidRDefault="003F046D" w:rsidP="00BC5F65">
            <w:pPr>
              <w:spacing w:after="0"/>
              <w:rPr>
                <w:sz w:val="40"/>
                <w:szCs w:val="40"/>
              </w:rPr>
            </w:pPr>
            <w:r w:rsidRPr="00E20A71">
              <w:rPr>
                <w:sz w:val="40"/>
                <w:szCs w:val="40"/>
              </w:rPr>
              <w:t>□</w:t>
            </w:r>
          </w:p>
        </w:tc>
        <w:tc>
          <w:tcPr>
            <w:tcW w:w="381" w:type="pct"/>
            <w:shd w:val="clear" w:color="auto" w:fill="FFFFFF"/>
            <w:vAlign w:val="center"/>
          </w:tcPr>
          <w:p w:rsidR="00BC5F65" w:rsidRPr="00E20A71" w:rsidRDefault="003F046D" w:rsidP="00BC5F65">
            <w:pPr>
              <w:spacing w:after="0"/>
              <w:rPr>
                <w:sz w:val="40"/>
                <w:szCs w:val="40"/>
              </w:rPr>
            </w:pPr>
            <w:r w:rsidRPr="00E20A71">
              <w:rPr>
                <w:sz w:val="40"/>
                <w:szCs w:val="40"/>
              </w:rPr>
              <w:t>□</w:t>
            </w:r>
          </w:p>
        </w:tc>
      </w:tr>
      <w:tr w:rsidR="00000924" w:rsidRPr="000E5F0B" w:rsidTr="008B6452">
        <w:trPr>
          <w:trHeight w:val="344"/>
        </w:trPr>
        <w:tc>
          <w:tcPr>
            <w:tcW w:w="5000" w:type="pct"/>
            <w:gridSpan w:val="4"/>
            <w:shd w:val="clear" w:color="auto" w:fill="DBE5F1"/>
            <w:vAlign w:val="center"/>
          </w:tcPr>
          <w:p w:rsidR="00000924" w:rsidRDefault="00D502C2" w:rsidP="00E20A71">
            <w:pPr>
              <w:spacing w:before="120" w:after="0"/>
              <w:jc w:val="center"/>
              <w:rPr>
                <w:b/>
              </w:rPr>
            </w:pPr>
            <w:r>
              <w:rPr>
                <w:b/>
              </w:rPr>
              <w:lastRenderedPageBreak/>
              <w:t>Objektivat specifike per investimet ne</w:t>
            </w:r>
          </w:p>
          <w:p w:rsidR="00000924" w:rsidRDefault="00000924" w:rsidP="008B6452">
            <w:pPr>
              <w:spacing w:after="0"/>
              <w:jc w:val="center"/>
              <w:rPr>
                <w:b/>
              </w:rPr>
            </w:pPr>
            <w:r w:rsidRPr="00150581">
              <w:rPr>
                <w:b/>
              </w:rPr>
              <w:t>ZV 1 – Ripërtypësit e Vegjël (D</w:t>
            </w:r>
            <w:r>
              <w:rPr>
                <w:b/>
              </w:rPr>
              <w:t>hen</w:t>
            </w:r>
            <w:r w:rsidRPr="00150581">
              <w:rPr>
                <w:b/>
              </w:rPr>
              <w:t xml:space="preserve"> dhe Dhi)</w:t>
            </w:r>
          </w:p>
          <w:p w:rsidR="00000924" w:rsidRPr="000E5F0B" w:rsidRDefault="00000924" w:rsidP="008B6452">
            <w:pPr>
              <w:spacing w:after="0"/>
              <w:jc w:val="center"/>
            </w:pPr>
            <w:r w:rsidRPr="00000924">
              <w:rPr>
                <w:rFonts w:cs="Arial"/>
                <w:i/>
                <w:sz w:val="16"/>
                <w:szCs w:val="16"/>
              </w:rPr>
              <w:t>VC 1 - Small Ruminants (Sheep and Goat)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2.14</w:t>
            </w:r>
          </w:p>
        </w:tc>
        <w:tc>
          <w:tcPr>
            <w:tcW w:w="4018" w:type="pct"/>
            <w:shd w:val="clear" w:color="auto" w:fill="FFFFFF"/>
            <w:vAlign w:val="center"/>
          </w:tcPr>
          <w:p w:rsidR="00000924" w:rsidRDefault="00000924" w:rsidP="008B6452">
            <w:pPr>
              <w:spacing w:after="0" w:line="240" w:lineRule="auto"/>
              <w:jc w:val="both"/>
            </w:pPr>
            <w:r w:rsidRPr="000E5F0B">
              <w:t>Përmirësimi i higjienës së qumështit të papërpunuar përmes modernizimit të prodhimit, ruajtjes në pikat e grumbullimit të qumështit dhe teknologjive dhe praktikave të transportit;</w:t>
            </w:r>
          </w:p>
          <w:p w:rsidR="00000924" w:rsidRPr="00000924" w:rsidRDefault="00000924" w:rsidP="008B6452">
            <w:pPr>
              <w:spacing w:after="0" w:line="240" w:lineRule="auto"/>
              <w:jc w:val="both"/>
              <w:rPr>
                <w:rFonts w:cs="Arial"/>
                <w:i/>
                <w:sz w:val="16"/>
                <w:szCs w:val="16"/>
              </w:rPr>
            </w:pPr>
          </w:p>
          <w:p w:rsidR="00000924" w:rsidRPr="000E5F0B" w:rsidRDefault="00000924" w:rsidP="008B6452">
            <w:pPr>
              <w:spacing w:after="0" w:line="240" w:lineRule="auto"/>
              <w:jc w:val="both"/>
            </w:pPr>
            <w:r w:rsidRPr="00000924">
              <w:rPr>
                <w:rFonts w:cs="Arial"/>
                <w:i/>
                <w:sz w:val="16"/>
                <w:szCs w:val="16"/>
              </w:rPr>
              <w:t>Improvement of raw milk hygiene and quality conditions on the farm through modernization of production, storage at milk collection points and transportation technologies and practices;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2.15</w:t>
            </w:r>
          </w:p>
        </w:tc>
        <w:tc>
          <w:tcPr>
            <w:tcW w:w="4018" w:type="pct"/>
            <w:shd w:val="clear" w:color="auto" w:fill="FFFFFF"/>
          </w:tcPr>
          <w:p w:rsidR="00000924" w:rsidRDefault="00000924" w:rsidP="008B6452">
            <w:pPr>
              <w:spacing w:after="0" w:line="240" w:lineRule="auto"/>
              <w:jc w:val="both"/>
            </w:pPr>
            <w:r w:rsidRPr="000E5F0B">
              <w:t>Përmirësimi i shëndetit dhe mirëqenies së bagëtive përmes investimit në strehimin e bagëtive dhe ambientet e trajtimit të tyre;</w:t>
            </w:r>
            <w:r>
              <w:t xml:space="preserve">  </w:t>
            </w:r>
          </w:p>
          <w:p w:rsidR="00000924" w:rsidRPr="00000924" w:rsidRDefault="00000924" w:rsidP="008B6452">
            <w:pPr>
              <w:spacing w:after="0" w:line="240" w:lineRule="auto"/>
              <w:jc w:val="both"/>
              <w:rPr>
                <w:rFonts w:eastAsia="Times New Roman" w:cs="Arial"/>
                <w:sz w:val="16"/>
                <w:szCs w:val="16"/>
              </w:rPr>
            </w:pPr>
            <w:r w:rsidRPr="00000924">
              <w:rPr>
                <w:rFonts w:eastAsia="Times New Roman" w:cs="Arial"/>
                <w:sz w:val="16"/>
                <w:szCs w:val="16"/>
              </w:rPr>
              <w:t xml:space="preserve"> </w:t>
            </w:r>
          </w:p>
          <w:p w:rsidR="00000924" w:rsidRPr="000E5F0B" w:rsidRDefault="00000924" w:rsidP="008B6452">
            <w:pPr>
              <w:spacing w:after="0" w:line="240" w:lineRule="auto"/>
              <w:jc w:val="both"/>
            </w:pPr>
            <w:r w:rsidRPr="00000924">
              <w:rPr>
                <w:rFonts w:cs="Arial"/>
                <w:i/>
                <w:sz w:val="16"/>
                <w:szCs w:val="16"/>
              </w:rPr>
              <w:t>Improvement of animal health and welfare through investments in animal housing and handling facilities;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2.16</w:t>
            </w:r>
          </w:p>
        </w:tc>
        <w:tc>
          <w:tcPr>
            <w:tcW w:w="4018" w:type="pct"/>
            <w:shd w:val="clear" w:color="auto" w:fill="FFFFFF"/>
          </w:tcPr>
          <w:p w:rsidR="00000924" w:rsidRDefault="00000924" w:rsidP="008B6452">
            <w:pPr>
              <w:spacing w:after="0" w:line="240" w:lineRule="auto"/>
              <w:jc w:val="both"/>
            </w:pPr>
            <w:r w:rsidRPr="000E5F0B">
              <w:t>Futja në përdorim e mënyrave miqësore për mjedisin për manovrimin, ruajtjen dhe trajtimin e plehut.</w:t>
            </w:r>
          </w:p>
          <w:p w:rsidR="00000924" w:rsidRDefault="00000924" w:rsidP="008B6452">
            <w:pPr>
              <w:spacing w:after="0" w:line="240" w:lineRule="auto"/>
              <w:jc w:val="both"/>
            </w:pPr>
          </w:p>
          <w:p w:rsidR="00000924" w:rsidRPr="000E5F0B" w:rsidRDefault="00000924" w:rsidP="008B6452">
            <w:pPr>
              <w:spacing w:after="0" w:line="240" w:lineRule="auto"/>
              <w:jc w:val="both"/>
            </w:pPr>
            <w:r w:rsidRPr="00000924">
              <w:rPr>
                <w:rFonts w:cs="Arial"/>
                <w:i/>
                <w:sz w:val="16"/>
                <w:szCs w:val="16"/>
              </w:rPr>
              <w:t>Introduction of environmentally friendly fertilizer handling, storage and treatment facilities.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510"/>
        </w:trPr>
        <w:tc>
          <w:tcPr>
            <w:tcW w:w="305" w:type="pct"/>
            <w:shd w:val="clear" w:color="auto" w:fill="FFFFFF"/>
            <w:vAlign w:val="center"/>
          </w:tcPr>
          <w:p w:rsidR="00000924" w:rsidRPr="000E5F0B" w:rsidRDefault="003F046D" w:rsidP="008B6452">
            <w:pPr>
              <w:spacing w:after="0"/>
            </w:pPr>
            <w:r>
              <w:t>2.17</w:t>
            </w:r>
          </w:p>
        </w:tc>
        <w:tc>
          <w:tcPr>
            <w:tcW w:w="4018" w:type="pct"/>
            <w:shd w:val="clear" w:color="auto" w:fill="FFFFFF"/>
          </w:tcPr>
          <w:p w:rsidR="00000924" w:rsidRDefault="00000924" w:rsidP="008B6452">
            <w:pPr>
              <w:spacing w:after="0" w:line="240" w:lineRule="auto"/>
              <w:jc w:val="both"/>
            </w:pPr>
            <w:r w:rsidRPr="000E5F0B">
              <w:t>Nxitja e futjes së teknologjive dhe praktikave në njësitë/ndërmarrjet e përpunimit të qumështit që kontribuojnë në prodhimin e produkteve të bulmetit që plotësojnë standardet kombëtare dhe që rrisin konkurrueshmërinë;</w:t>
            </w:r>
          </w:p>
          <w:p w:rsidR="00000924" w:rsidRDefault="00000924" w:rsidP="008B6452">
            <w:pPr>
              <w:spacing w:after="0" w:line="240" w:lineRule="auto"/>
              <w:jc w:val="both"/>
            </w:pPr>
          </w:p>
          <w:p w:rsidR="00000924" w:rsidRPr="000E5F0B" w:rsidRDefault="00000924" w:rsidP="008B6452">
            <w:pPr>
              <w:spacing w:after="0" w:line="240" w:lineRule="auto"/>
              <w:jc w:val="both"/>
            </w:pPr>
            <w:r w:rsidRPr="00000924">
              <w:rPr>
                <w:rFonts w:cs="Arial"/>
                <w:i/>
                <w:sz w:val="16"/>
                <w:szCs w:val="16"/>
              </w:rPr>
              <w:t>Encouragement of introduction of technologies and practices at milk processing units / enterprises, contributing to the production of dairy products which meet national standards and improve competitiveness;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3F046D">
        <w:trPr>
          <w:trHeight w:val="597"/>
        </w:trPr>
        <w:tc>
          <w:tcPr>
            <w:tcW w:w="305" w:type="pct"/>
            <w:shd w:val="clear" w:color="auto" w:fill="FFFFFF"/>
            <w:vAlign w:val="center"/>
          </w:tcPr>
          <w:p w:rsidR="00000924" w:rsidRPr="000E5F0B" w:rsidRDefault="003F046D" w:rsidP="008B6452">
            <w:pPr>
              <w:spacing w:after="0"/>
            </w:pPr>
            <w:r>
              <w:t>2.18</w:t>
            </w:r>
          </w:p>
        </w:tc>
        <w:tc>
          <w:tcPr>
            <w:tcW w:w="4018" w:type="pct"/>
            <w:shd w:val="clear" w:color="auto" w:fill="FFFFFF"/>
          </w:tcPr>
          <w:p w:rsidR="00000924" w:rsidRDefault="00000924" w:rsidP="008B6452">
            <w:pPr>
              <w:spacing w:after="0" w:line="240" w:lineRule="auto"/>
              <w:jc w:val="both"/>
            </w:pPr>
            <w:r w:rsidRPr="000E5F0B">
              <w:t>Mbështetja e futjes së sistemeve të sigurisë dhe cilësisë ushqimore;</w:t>
            </w:r>
          </w:p>
          <w:p w:rsidR="00000924" w:rsidRPr="000E5F0B" w:rsidRDefault="00000924" w:rsidP="008B6452">
            <w:pPr>
              <w:spacing w:after="0" w:line="240" w:lineRule="auto"/>
              <w:jc w:val="both"/>
            </w:pPr>
            <w:r w:rsidRPr="00000924">
              <w:rPr>
                <w:rFonts w:cs="Arial"/>
                <w:i/>
                <w:sz w:val="16"/>
                <w:szCs w:val="16"/>
              </w:rPr>
              <w:t>Support of food safety and quality systems introduction;</w:t>
            </w:r>
          </w:p>
        </w:tc>
        <w:tc>
          <w:tcPr>
            <w:tcW w:w="296" w:type="pct"/>
            <w:shd w:val="clear" w:color="auto" w:fill="FFFFFF"/>
          </w:tcPr>
          <w:p w:rsidR="00000924" w:rsidRPr="000E5F0B" w:rsidRDefault="00000924" w:rsidP="008B6452">
            <w:pPr>
              <w:spacing w:after="0"/>
            </w:pPr>
            <w:r w:rsidRPr="000E5F0B">
              <w:t>□</w:t>
            </w:r>
          </w:p>
        </w:tc>
        <w:tc>
          <w:tcPr>
            <w:tcW w:w="381" w:type="pct"/>
            <w:shd w:val="clear" w:color="auto" w:fill="FFFFFF"/>
          </w:tcPr>
          <w:p w:rsidR="00000924" w:rsidRPr="000E5F0B" w:rsidRDefault="00000924" w:rsidP="008B6452">
            <w:pPr>
              <w:spacing w:after="0"/>
            </w:pPr>
            <w:r>
              <w:t xml:space="preserve">  </w:t>
            </w:r>
            <w:r w:rsidRPr="000E5F0B">
              <w:t>□</w:t>
            </w:r>
          </w:p>
        </w:tc>
      </w:tr>
      <w:tr w:rsidR="00000924" w:rsidRPr="000E5F0B" w:rsidTr="003F046D">
        <w:trPr>
          <w:trHeight w:val="624"/>
        </w:trPr>
        <w:tc>
          <w:tcPr>
            <w:tcW w:w="305" w:type="pct"/>
            <w:shd w:val="clear" w:color="auto" w:fill="FFFFFF"/>
            <w:vAlign w:val="center"/>
          </w:tcPr>
          <w:p w:rsidR="00000924" w:rsidRPr="000E5F0B" w:rsidRDefault="00000924" w:rsidP="003F046D">
            <w:pPr>
              <w:spacing w:after="0"/>
            </w:pPr>
            <w:r w:rsidRPr="000E5F0B">
              <w:t>2.1</w:t>
            </w:r>
            <w:r w:rsidR="003F046D">
              <w:t>9</w:t>
            </w:r>
          </w:p>
        </w:tc>
        <w:tc>
          <w:tcPr>
            <w:tcW w:w="4018" w:type="pct"/>
            <w:shd w:val="clear" w:color="auto" w:fill="FFFFFF"/>
          </w:tcPr>
          <w:p w:rsidR="00000924" w:rsidRDefault="00000924" w:rsidP="008B6452">
            <w:pPr>
              <w:spacing w:after="0" w:line="240" w:lineRule="auto"/>
              <w:jc w:val="both"/>
            </w:pPr>
            <w:r w:rsidRPr="000E5F0B">
              <w:t>Përmirësimi i trajtimit dhe manovrimit të mbetjeve</w:t>
            </w:r>
          </w:p>
          <w:p w:rsidR="00000924" w:rsidRPr="000E5F0B" w:rsidRDefault="00000924" w:rsidP="008B6452">
            <w:pPr>
              <w:spacing w:after="0" w:line="240" w:lineRule="auto"/>
              <w:jc w:val="both"/>
            </w:pPr>
            <w:r w:rsidRPr="00000924">
              <w:rPr>
                <w:rFonts w:cs="Arial"/>
                <w:i/>
                <w:sz w:val="16"/>
                <w:szCs w:val="16"/>
              </w:rPr>
              <w:t>Improvement of treatment and handling of waste.</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t xml:space="preserve">  </w:t>
            </w:r>
            <w:r w:rsidRPr="000E5F0B">
              <w:t>□</w:t>
            </w:r>
          </w:p>
        </w:tc>
      </w:tr>
      <w:tr w:rsidR="00000924" w:rsidRPr="000E5F0B" w:rsidTr="008B6452">
        <w:trPr>
          <w:trHeight w:val="299"/>
        </w:trPr>
        <w:tc>
          <w:tcPr>
            <w:tcW w:w="5000" w:type="pct"/>
            <w:gridSpan w:val="4"/>
            <w:shd w:val="clear" w:color="auto" w:fill="DBE5F1"/>
            <w:vAlign w:val="center"/>
          </w:tcPr>
          <w:p w:rsidR="00000924" w:rsidRDefault="00000924" w:rsidP="008B6452">
            <w:pPr>
              <w:spacing w:after="0"/>
              <w:jc w:val="center"/>
              <w:rPr>
                <w:b/>
              </w:rPr>
            </w:pPr>
          </w:p>
          <w:p w:rsidR="00000924" w:rsidRDefault="00000924" w:rsidP="008B6452">
            <w:pPr>
              <w:spacing w:after="0"/>
              <w:jc w:val="center"/>
              <w:rPr>
                <w:b/>
              </w:rPr>
            </w:pPr>
            <w:r w:rsidRPr="00150581">
              <w:rPr>
                <w:b/>
              </w:rPr>
              <w:t>ZV 2 – Frutat dhe Arroret</w:t>
            </w:r>
          </w:p>
          <w:p w:rsidR="00000924" w:rsidRPr="000E5F0B" w:rsidRDefault="00000924" w:rsidP="008B6452">
            <w:pPr>
              <w:spacing w:after="0"/>
              <w:jc w:val="center"/>
            </w:pPr>
            <w:r w:rsidRPr="00000924">
              <w:rPr>
                <w:rFonts w:cs="Arial"/>
                <w:sz w:val="16"/>
                <w:szCs w:val="16"/>
              </w:rPr>
              <w:t>VC 2 - Fruits and Nuts tree</w:t>
            </w:r>
          </w:p>
        </w:tc>
      </w:tr>
      <w:tr w:rsidR="00000924" w:rsidRPr="000E5F0B" w:rsidTr="008B6452">
        <w:trPr>
          <w:trHeight w:val="510"/>
        </w:trPr>
        <w:tc>
          <w:tcPr>
            <w:tcW w:w="305" w:type="pct"/>
            <w:shd w:val="clear" w:color="auto" w:fill="FFFFFF"/>
            <w:vAlign w:val="center"/>
          </w:tcPr>
          <w:p w:rsidR="00000924" w:rsidRPr="000E5F0B" w:rsidRDefault="00000924" w:rsidP="003F046D">
            <w:pPr>
              <w:spacing w:after="0"/>
            </w:pPr>
            <w:r w:rsidRPr="000E5F0B">
              <w:t>2.</w:t>
            </w:r>
            <w:r w:rsidR="003F046D">
              <w:t>20</w:t>
            </w:r>
          </w:p>
        </w:tc>
        <w:tc>
          <w:tcPr>
            <w:tcW w:w="4018" w:type="pct"/>
            <w:shd w:val="clear" w:color="auto" w:fill="FFFFFF"/>
          </w:tcPr>
          <w:p w:rsidR="00000924" w:rsidRDefault="00000924" w:rsidP="008B6452">
            <w:pPr>
              <w:spacing w:after="0" w:line="240" w:lineRule="auto"/>
              <w:jc w:val="both"/>
            </w:pPr>
            <w:r w:rsidRPr="000E5F0B">
              <w:t xml:space="preserve">Përmirësimi i teknikave dhe teknologjive të prodhimit dhe përpunimit, si dhe prodhimi i </w:t>
            </w:r>
            <w:r>
              <w:t xml:space="preserve">fidaneve </w:t>
            </w:r>
            <w:r w:rsidRPr="000E5F0B">
              <w:t xml:space="preserve"> të certifikuar për t’u dhënë mundësi fermerëve që të prodhojnë fruta </w:t>
            </w:r>
            <w:r>
              <w:t xml:space="preserve">dhe arrore  </w:t>
            </w:r>
            <w:r w:rsidRPr="000E5F0B">
              <w:t xml:space="preserve">të një cilësie që mund të konkurrojë në tregun shqiptar që po ndryshon shumë shpejt;  </w:t>
            </w:r>
          </w:p>
          <w:p w:rsidR="00000924" w:rsidRPr="000E5F0B" w:rsidRDefault="00000924" w:rsidP="008B6452">
            <w:pPr>
              <w:spacing w:after="0" w:line="240" w:lineRule="auto"/>
              <w:jc w:val="both"/>
            </w:pPr>
            <w:r w:rsidRPr="00000924">
              <w:rPr>
                <w:rFonts w:cs="Arial"/>
                <w:i/>
                <w:sz w:val="16"/>
                <w:szCs w:val="16"/>
              </w:rPr>
              <w:t>Improvement of production and processing techniques and technologies, and also certified seedlingsproduction to enable farmers to produce fruit and nuts of a quality that can compete in the rapidly changing Albanian marketplace;</w:t>
            </w:r>
            <w:r w:rsidRPr="00000924">
              <w:rPr>
                <w:rFonts w:cs="Arial"/>
                <w:sz w:val="16"/>
                <w:szCs w:val="16"/>
              </w:rPr>
              <w:t xml:space="preserve">  </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10"/>
        </w:trPr>
        <w:tc>
          <w:tcPr>
            <w:tcW w:w="305" w:type="pct"/>
            <w:shd w:val="clear" w:color="auto" w:fill="FFFFFF"/>
            <w:vAlign w:val="center"/>
          </w:tcPr>
          <w:p w:rsidR="00000924" w:rsidRPr="000E5F0B" w:rsidRDefault="00000924" w:rsidP="003F046D">
            <w:pPr>
              <w:spacing w:after="0"/>
            </w:pPr>
            <w:r w:rsidRPr="000E5F0B">
              <w:t>2.</w:t>
            </w:r>
            <w:r w:rsidR="003F046D">
              <w:t>2</w:t>
            </w:r>
            <w:r w:rsidRPr="000E5F0B">
              <w:t>1</w:t>
            </w:r>
          </w:p>
        </w:tc>
        <w:tc>
          <w:tcPr>
            <w:tcW w:w="4018" w:type="pct"/>
            <w:shd w:val="clear" w:color="auto" w:fill="FFFFFF"/>
          </w:tcPr>
          <w:p w:rsidR="00000924" w:rsidRDefault="00000924" w:rsidP="008B6452">
            <w:pPr>
              <w:spacing w:after="0" w:line="240" w:lineRule="auto"/>
              <w:jc w:val="both"/>
            </w:pPr>
            <w:r w:rsidRPr="000E5F0B">
              <w:t xml:space="preserve">Përmirësimi teknologjisë së prodhimit të frutave dhe </w:t>
            </w:r>
            <w:r>
              <w:t>arroreve</w:t>
            </w:r>
            <w:r w:rsidRPr="000E5F0B">
              <w:t xml:space="preserve"> për përmirësimin e përgjithshëm të standardeve minimale të aplikueshme në Shqipëri dhe në veçanti në ruajtjen dhe aplikimin e kimikateve dhe plehëruesve</w:t>
            </w:r>
            <w:r>
              <w:t>,</w:t>
            </w:r>
            <w:r w:rsidRPr="000E5F0B">
              <w:t xml:space="preserve"> për mbrojtjen </w:t>
            </w:r>
            <w:r w:rsidR="00EC3714">
              <w:t>bimeve</w:t>
            </w:r>
            <w:r w:rsidRPr="000E5F0B">
              <w:t xml:space="preserve">, si dhe në nivelet </w:t>
            </w:r>
            <w:r>
              <w:t xml:space="preserve">e </w:t>
            </w:r>
            <w:r w:rsidRPr="000E5F0B">
              <w:t>mbetjeve kimike;</w:t>
            </w:r>
          </w:p>
          <w:p w:rsidR="00000924" w:rsidRPr="000E5F0B" w:rsidRDefault="00000924" w:rsidP="008B6452">
            <w:pPr>
              <w:spacing w:after="0" w:line="240" w:lineRule="auto"/>
              <w:jc w:val="both"/>
            </w:pPr>
            <w:r w:rsidRPr="00000924">
              <w:rPr>
                <w:rFonts w:cs="Arial"/>
                <w:i/>
                <w:sz w:val="16"/>
                <w:szCs w:val="16"/>
              </w:rPr>
              <w:t>Improvement of fruit and nuts production technology for the overall improvement of the relevant minimum standards applicable in Albania and in particular in the storage and application of crop protection chemicals and fertilizers, and in chemical residue levels;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10"/>
        </w:trPr>
        <w:tc>
          <w:tcPr>
            <w:tcW w:w="305" w:type="pct"/>
            <w:shd w:val="clear" w:color="auto" w:fill="FFFFFF"/>
            <w:vAlign w:val="center"/>
          </w:tcPr>
          <w:p w:rsidR="00000924" w:rsidRPr="000E5F0B" w:rsidRDefault="00000924" w:rsidP="003F046D">
            <w:pPr>
              <w:spacing w:after="0"/>
            </w:pPr>
            <w:r w:rsidRPr="000E5F0B">
              <w:t>2.</w:t>
            </w:r>
            <w:r w:rsidR="003F046D">
              <w:t>22</w:t>
            </w:r>
          </w:p>
        </w:tc>
        <w:tc>
          <w:tcPr>
            <w:tcW w:w="4018" w:type="pct"/>
            <w:shd w:val="clear" w:color="auto" w:fill="FFFFFF"/>
          </w:tcPr>
          <w:p w:rsidR="00000924" w:rsidRDefault="00000924" w:rsidP="008B6452">
            <w:pPr>
              <w:spacing w:after="0" w:line="240" w:lineRule="auto"/>
              <w:jc w:val="both"/>
            </w:pPr>
            <w:r w:rsidRPr="000E5F0B">
              <w:t>Reduktimi i humbjeve pas vjeljes përmes investimit në fermë në teknologjinë dhe infrastrukturën e magazinimit dhe pajisjet e manovrimit pas vjeljes, duke përfshirë kapacitetet ftohëse, seleksionuese dhe paketuese.</w:t>
            </w:r>
          </w:p>
          <w:p w:rsidR="00000924" w:rsidRPr="000E5F0B" w:rsidRDefault="00000924" w:rsidP="008B6452">
            <w:pPr>
              <w:spacing w:after="0" w:line="240" w:lineRule="auto"/>
              <w:jc w:val="both"/>
            </w:pPr>
            <w:r w:rsidRPr="00000924">
              <w:rPr>
                <w:rFonts w:cs="Arial"/>
                <w:i/>
                <w:sz w:val="16"/>
                <w:szCs w:val="16"/>
              </w:rPr>
              <w:t>Reduction of postharvest losses through on-farm investments in storage technology and infrastructure and postharvest handling equipment, including cooling capacities, sorting and packaging lines.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88"/>
        </w:trPr>
        <w:tc>
          <w:tcPr>
            <w:tcW w:w="305" w:type="pct"/>
            <w:shd w:val="clear" w:color="auto" w:fill="FFFFFF"/>
          </w:tcPr>
          <w:p w:rsidR="00000924" w:rsidRPr="000E5F0B" w:rsidRDefault="00000924" w:rsidP="008B6452">
            <w:pPr>
              <w:spacing w:after="0"/>
            </w:pPr>
            <w:r w:rsidRPr="000E5F0B">
              <w:t>2.</w:t>
            </w:r>
            <w:r w:rsidR="003F046D">
              <w:t>23</w:t>
            </w:r>
          </w:p>
        </w:tc>
        <w:tc>
          <w:tcPr>
            <w:tcW w:w="4018" w:type="pct"/>
            <w:shd w:val="clear" w:color="auto" w:fill="FFFFFF"/>
          </w:tcPr>
          <w:p w:rsidR="00000924" w:rsidRDefault="00000924" w:rsidP="008B6452">
            <w:pPr>
              <w:spacing w:after="0" w:line="240" w:lineRule="auto"/>
              <w:jc w:val="both"/>
            </w:pPr>
            <w:r w:rsidRPr="000E5F0B">
              <w:t>Mbështetja e futjes</w:t>
            </w:r>
            <w:r>
              <w:t xml:space="preserve"> (instalimit)</w:t>
            </w:r>
            <w:r w:rsidRPr="000E5F0B">
              <w:t xml:space="preserve"> së sistemeve të sigurisë dhe cilësisë ushqimore. </w:t>
            </w:r>
          </w:p>
          <w:p w:rsidR="00000924" w:rsidRPr="000E5F0B" w:rsidRDefault="00000924" w:rsidP="008B6452">
            <w:pPr>
              <w:spacing w:after="0" w:line="240" w:lineRule="auto"/>
              <w:jc w:val="both"/>
            </w:pPr>
            <w:r w:rsidRPr="00000924">
              <w:rPr>
                <w:rFonts w:cs="Arial"/>
                <w:i/>
                <w:sz w:val="16"/>
                <w:szCs w:val="16"/>
              </w:rPr>
              <w:t>Support of food safety and quality systems introduction;</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1146"/>
        </w:trPr>
        <w:tc>
          <w:tcPr>
            <w:tcW w:w="305" w:type="pct"/>
            <w:shd w:val="clear" w:color="auto" w:fill="FFFFFF"/>
            <w:vAlign w:val="center"/>
          </w:tcPr>
          <w:p w:rsidR="00000924" w:rsidRPr="000E5F0B" w:rsidRDefault="00000924" w:rsidP="008B6452">
            <w:pPr>
              <w:spacing w:after="0"/>
            </w:pPr>
            <w:r w:rsidRPr="000E5F0B">
              <w:t>2.2</w:t>
            </w:r>
            <w:r w:rsidR="003F046D">
              <w:t>4</w:t>
            </w:r>
          </w:p>
        </w:tc>
        <w:tc>
          <w:tcPr>
            <w:tcW w:w="4018" w:type="pct"/>
            <w:shd w:val="clear" w:color="auto" w:fill="FFFFFF"/>
          </w:tcPr>
          <w:p w:rsidR="00000924" w:rsidRDefault="00000924" w:rsidP="008B6452">
            <w:pPr>
              <w:spacing w:after="0" w:line="240" w:lineRule="auto"/>
              <w:jc w:val="both"/>
            </w:pPr>
            <w:r w:rsidRPr="000E5F0B">
              <w:t>Përmirësimi i marketingut të produkteve të përpunuara të frutave</w:t>
            </w:r>
            <w:r>
              <w:t xml:space="preserve"> dhe arroreve</w:t>
            </w:r>
            <w:r w:rsidRPr="000E5F0B">
              <w:t xml:space="preserve">, sidomos adresimi </w:t>
            </w:r>
            <w:r>
              <w:t>i</w:t>
            </w:r>
            <w:r w:rsidRPr="000E5F0B">
              <w:t xml:space="preserve"> problemit të kostove të larta të materialit paketues.</w:t>
            </w:r>
          </w:p>
          <w:p w:rsidR="00000924" w:rsidRDefault="00000924" w:rsidP="008B6452">
            <w:pPr>
              <w:spacing w:after="0" w:line="240" w:lineRule="auto"/>
              <w:jc w:val="both"/>
            </w:pPr>
          </w:p>
          <w:p w:rsidR="00000924" w:rsidRPr="000E5F0B" w:rsidRDefault="00000924" w:rsidP="008B6452">
            <w:pPr>
              <w:spacing w:after="0" w:line="240" w:lineRule="auto"/>
              <w:jc w:val="both"/>
            </w:pPr>
            <w:r w:rsidRPr="00000924">
              <w:rPr>
                <w:rFonts w:cs="Arial"/>
                <w:i/>
                <w:sz w:val="16"/>
                <w:szCs w:val="16"/>
              </w:rPr>
              <w:t>Improvement of the marketing of fruit processed products; in particular addressing the problem of high costs o</w:t>
            </w:r>
            <w:r w:rsidRPr="00000924">
              <w:rPr>
                <w:rFonts w:cs="Arial"/>
                <w:sz w:val="16"/>
                <w:szCs w:val="16"/>
              </w:rPr>
              <w:t xml:space="preserve">f </w:t>
            </w:r>
            <w:r w:rsidRPr="00000924">
              <w:rPr>
                <w:rFonts w:cs="Arial"/>
                <w:i/>
                <w:sz w:val="16"/>
                <w:szCs w:val="16"/>
              </w:rPr>
              <w:t>packaging material.</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317"/>
        </w:trPr>
        <w:tc>
          <w:tcPr>
            <w:tcW w:w="5000" w:type="pct"/>
            <w:gridSpan w:val="4"/>
            <w:shd w:val="clear" w:color="auto" w:fill="DBE5F1"/>
            <w:vAlign w:val="center"/>
          </w:tcPr>
          <w:p w:rsidR="00000924" w:rsidRPr="003A7EC2" w:rsidRDefault="00000924" w:rsidP="008B6452">
            <w:pPr>
              <w:spacing w:after="0"/>
              <w:jc w:val="center"/>
              <w:rPr>
                <w:b/>
                <w:lang w:val="de-DE"/>
              </w:rPr>
            </w:pPr>
          </w:p>
          <w:p w:rsidR="00000924" w:rsidRPr="003A7EC2" w:rsidRDefault="00000924" w:rsidP="008B6452">
            <w:pPr>
              <w:spacing w:after="0"/>
              <w:jc w:val="center"/>
              <w:rPr>
                <w:b/>
                <w:lang w:val="de-DE"/>
              </w:rPr>
            </w:pPr>
            <w:r w:rsidRPr="003A7EC2">
              <w:rPr>
                <w:b/>
                <w:lang w:val="de-DE"/>
              </w:rPr>
              <w:t>ZV 3 – Bimët Aromatike dhe Mjekesore (BAM)</w:t>
            </w:r>
          </w:p>
          <w:p w:rsidR="00000924" w:rsidRPr="000E5F0B" w:rsidRDefault="00000924" w:rsidP="008B6452">
            <w:pPr>
              <w:spacing w:after="0"/>
              <w:jc w:val="center"/>
            </w:pPr>
            <w:r w:rsidRPr="00000924">
              <w:rPr>
                <w:rFonts w:cs="Arial"/>
                <w:sz w:val="16"/>
                <w:szCs w:val="16"/>
              </w:rPr>
              <w:t>VC 3 – Medicinal and Aromatic Plants (MAPs)</w:t>
            </w:r>
          </w:p>
        </w:tc>
      </w:tr>
      <w:tr w:rsidR="00000924" w:rsidRPr="000E5F0B" w:rsidTr="008B6452">
        <w:trPr>
          <w:trHeight w:val="510"/>
        </w:trPr>
        <w:tc>
          <w:tcPr>
            <w:tcW w:w="305" w:type="pct"/>
            <w:shd w:val="clear" w:color="auto" w:fill="FFFFFF"/>
            <w:vAlign w:val="center"/>
          </w:tcPr>
          <w:p w:rsidR="00000924" w:rsidRPr="000E5F0B" w:rsidRDefault="00000924" w:rsidP="008B6452">
            <w:pPr>
              <w:spacing w:after="0"/>
            </w:pPr>
            <w:r w:rsidRPr="000E5F0B">
              <w:t>2.2</w:t>
            </w:r>
            <w:r w:rsidR="003F046D">
              <w:t>5</w:t>
            </w:r>
          </w:p>
        </w:tc>
        <w:tc>
          <w:tcPr>
            <w:tcW w:w="4018" w:type="pct"/>
            <w:shd w:val="clear" w:color="auto" w:fill="FFFFFF"/>
          </w:tcPr>
          <w:p w:rsidR="00000924" w:rsidRDefault="00000924" w:rsidP="008B6452">
            <w:pPr>
              <w:spacing w:after="0" w:line="240" w:lineRule="auto"/>
              <w:jc w:val="both"/>
            </w:pPr>
            <w:r w:rsidRPr="000E5F0B">
              <w:t>Përmirësimi i teknikave dhe teknologjisë së prodhimit dhe përpunimit, si dhe prodhimi i f</w:t>
            </w:r>
            <w:r>
              <w:t>idaneve dhe f</w:t>
            </w:r>
            <w:r w:rsidRPr="000E5F0B">
              <w:t xml:space="preserve">arërave të certifikuara për t’u dhënë mundësi fermerëve që të prodhojnë BAM-e të një cilësie që mund të konkurrojë në tregun e vrullshëm shqiptar dhe në tregjet e huaja (eksporte);  </w:t>
            </w:r>
          </w:p>
          <w:p w:rsidR="00000924" w:rsidRPr="000E5F0B" w:rsidRDefault="00000924" w:rsidP="008B6452">
            <w:pPr>
              <w:spacing w:after="0" w:line="240" w:lineRule="auto"/>
              <w:jc w:val="both"/>
            </w:pPr>
            <w:r w:rsidRPr="00000924">
              <w:rPr>
                <w:rFonts w:cs="Arial"/>
                <w:i/>
                <w:sz w:val="16"/>
                <w:szCs w:val="16"/>
              </w:rPr>
              <w:t>Improvement of production and processing techniques and technology, and also certified seedlings and seeds production to enable farmers to produce MAPs of a quality that can compete in the rapidly changing and demanding Albanian and foreign markets (exports);</w:t>
            </w:r>
            <w:r w:rsidRPr="00000924">
              <w:rPr>
                <w:rFonts w:cs="Arial"/>
                <w:sz w:val="16"/>
                <w:szCs w:val="16"/>
              </w:rPr>
              <w:t xml:space="preserve">  </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10"/>
        </w:trPr>
        <w:tc>
          <w:tcPr>
            <w:tcW w:w="305" w:type="pct"/>
            <w:shd w:val="clear" w:color="auto" w:fill="FFFFFF"/>
            <w:vAlign w:val="center"/>
          </w:tcPr>
          <w:p w:rsidR="00000924" w:rsidRPr="000E5F0B" w:rsidRDefault="00000924" w:rsidP="008B6452">
            <w:pPr>
              <w:spacing w:after="0"/>
            </w:pPr>
            <w:r w:rsidRPr="000E5F0B">
              <w:t>2.2</w:t>
            </w:r>
            <w:r w:rsidR="003F046D">
              <w:t>6</w:t>
            </w:r>
          </w:p>
        </w:tc>
        <w:tc>
          <w:tcPr>
            <w:tcW w:w="4018" w:type="pct"/>
            <w:shd w:val="clear" w:color="auto" w:fill="FFFFFF"/>
          </w:tcPr>
          <w:p w:rsidR="00000924" w:rsidRDefault="00000924" w:rsidP="008B6452">
            <w:pPr>
              <w:spacing w:after="0" w:line="240" w:lineRule="auto"/>
              <w:jc w:val="both"/>
            </w:pPr>
            <w:r w:rsidRPr="000E5F0B">
              <w:t xml:space="preserve">Përmirësimi i teknologjisë së prodhimit të BAM-eve  </w:t>
            </w:r>
            <w:r>
              <w:t>(</w:t>
            </w:r>
            <w:r w:rsidRPr="000E5F0B">
              <w:t>veçanërisht në magazinimin dhe aplikimin e përdorimit të mbrojtjes, kimikateve dhe plehëruesve për BAM-et, si dhe niveleve të mbetjeve kimike</w:t>
            </w:r>
            <w:r>
              <w:t>) qe cojne n</w:t>
            </w:r>
            <w:r w:rsidRPr="000E5F0B">
              <w:t xml:space="preserve">ë përmirësimin e përgjithshëm të standardeve minimale përkatëse në </w:t>
            </w:r>
            <w:r>
              <w:t xml:space="preserve">permbushje te kerkesave te </w:t>
            </w:r>
            <w:r w:rsidRPr="000E5F0B">
              <w:t>tregje</w:t>
            </w:r>
            <w:r>
              <w:t>ve kombetare e</w:t>
            </w:r>
            <w:r w:rsidRPr="000E5F0B">
              <w:t xml:space="preserve"> ndërkombëtare </w:t>
            </w:r>
          </w:p>
          <w:p w:rsidR="00000924" w:rsidRPr="000E5F0B" w:rsidRDefault="00000924" w:rsidP="008B6452">
            <w:pPr>
              <w:spacing w:after="0" w:line="240" w:lineRule="auto"/>
              <w:jc w:val="both"/>
            </w:pPr>
            <w:r w:rsidRPr="00000924">
              <w:rPr>
                <w:rFonts w:cs="Arial"/>
                <w:i/>
                <w:sz w:val="16"/>
                <w:szCs w:val="16"/>
              </w:rPr>
              <w:t>Improvement of MAPs production technology for the overall improvement of the relevant minimum standards applicable in international markets and in particular in the storage and application of MAPs protection, chemicals and fertilizers use, and in chemical residue levels;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10"/>
        </w:trPr>
        <w:tc>
          <w:tcPr>
            <w:tcW w:w="305" w:type="pct"/>
            <w:shd w:val="clear" w:color="auto" w:fill="FFFFFF"/>
            <w:vAlign w:val="center"/>
          </w:tcPr>
          <w:p w:rsidR="00000924" w:rsidRPr="000E5F0B" w:rsidRDefault="00000924" w:rsidP="008B6452">
            <w:pPr>
              <w:spacing w:after="0"/>
            </w:pPr>
            <w:r w:rsidRPr="000E5F0B">
              <w:t>2.2</w:t>
            </w:r>
            <w:r w:rsidR="003F046D">
              <w:t>7</w:t>
            </w:r>
          </w:p>
        </w:tc>
        <w:tc>
          <w:tcPr>
            <w:tcW w:w="4018" w:type="pct"/>
            <w:shd w:val="clear" w:color="auto" w:fill="FFFFFF"/>
          </w:tcPr>
          <w:p w:rsidR="00000924" w:rsidRDefault="00000924" w:rsidP="008B6452">
            <w:pPr>
              <w:spacing w:after="0" w:line="240" w:lineRule="auto"/>
              <w:jc w:val="both"/>
            </w:pPr>
            <w:r w:rsidRPr="000E5F0B">
              <w:t xml:space="preserve">Reduktimi i humbjeve pas </w:t>
            </w:r>
            <w:r>
              <w:t>vjelj</w:t>
            </w:r>
            <w:r w:rsidRPr="000E5F0B">
              <w:t xml:space="preserve">es  në fermë përmes investimeve në teknologjinë dhe infrastrukturën e magazinimit dhe pajisjeve të manovrimit pas </w:t>
            </w:r>
            <w:r>
              <w:t>vjel</w:t>
            </w:r>
            <w:r w:rsidRPr="000E5F0B">
              <w:t>jes dhe</w:t>
            </w:r>
            <w:r>
              <w:t xml:space="preserve"> ne</w:t>
            </w:r>
            <w:r w:rsidRPr="000E5F0B">
              <w:t xml:space="preserve"> linjat</w:t>
            </w:r>
            <w:r>
              <w:t xml:space="preserve"> e</w:t>
            </w:r>
            <w:r w:rsidRPr="000E5F0B">
              <w:t xml:space="preserve"> seleksionimit dhe paketimit;</w:t>
            </w:r>
          </w:p>
          <w:p w:rsidR="00000924" w:rsidRPr="000E5F0B" w:rsidRDefault="00000924" w:rsidP="008B6452">
            <w:pPr>
              <w:spacing w:after="0" w:line="240" w:lineRule="auto"/>
              <w:jc w:val="both"/>
            </w:pPr>
            <w:r w:rsidRPr="00000924">
              <w:rPr>
                <w:rFonts w:cs="Arial"/>
                <w:i/>
                <w:sz w:val="16"/>
                <w:szCs w:val="16"/>
              </w:rPr>
              <w:t>Reduction of postharvest losses through on-farm investments in storage technology and infrastructure and postharvest handling equipment, sorting and packaging lines;</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236"/>
        </w:trPr>
        <w:tc>
          <w:tcPr>
            <w:tcW w:w="305" w:type="pct"/>
            <w:shd w:val="clear" w:color="auto" w:fill="FFFFFF"/>
          </w:tcPr>
          <w:p w:rsidR="00000924" w:rsidRPr="000E5F0B" w:rsidRDefault="00000924" w:rsidP="008B6452">
            <w:pPr>
              <w:spacing w:after="0"/>
            </w:pPr>
            <w:r w:rsidRPr="000E5F0B">
              <w:t>2.2</w:t>
            </w:r>
            <w:r w:rsidR="003F046D">
              <w:t>8</w:t>
            </w:r>
          </w:p>
        </w:tc>
        <w:tc>
          <w:tcPr>
            <w:tcW w:w="4018" w:type="pct"/>
            <w:shd w:val="clear" w:color="auto" w:fill="FFFFFF"/>
          </w:tcPr>
          <w:p w:rsidR="00000924" w:rsidRDefault="00000924" w:rsidP="008B6452">
            <w:pPr>
              <w:spacing w:after="0" w:line="240" w:lineRule="auto"/>
              <w:jc w:val="both"/>
            </w:pPr>
            <w:r w:rsidRPr="000E5F0B">
              <w:t xml:space="preserve">Mbështetja e futjes së sistemeve të sigurisë dhe cilësisë ushqimore; </w:t>
            </w:r>
          </w:p>
          <w:p w:rsidR="00000924" w:rsidRPr="000E5F0B" w:rsidRDefault="00000924" w:rsidP="008B6452">
            <w:pPr>
              <w:spacing w:after="0" w:line="240" w:lineRule="auto"/>
              <w:jc w:val="both"/>
            </w:pPr>
            <w:r w:rsidRPr="00000924">
              <w:rPr>
                <w:rFonts w:cs="Arial"/>
                <w:i/>
                <w:sz w:val="16"/>
                <w:szCs w:val="16"/>
              </w:rPr>
              <w:t>Support of food safety and quality systems introduction;</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r w:rsidR="00000924" w:rsidRPr="000E5F0B" w:rsidTr="008B6452">
        <w:trPr>
          <w:trHeight w:val="510"/>
        </w:trPr>
        <w:tc>
          <w:tcPr>
            <w:tcW w:w="305" w:type="pct"/>
            <w:shd w:val="clear" w:color="auto" w:fill="FFFFFF"/>
            <w:vAlign w:val="center"/>
          </w:tcPr>
          <w:p w:rsidR="00000924" w:rsidRPr="000E5F0B" w:rsidRDefault="00000924" w:rsidP="008B6452">
            <w:pPr>
              <w:spacing w:after="0"/>
            </w:pPr>
            <w:r w:rsidRPr="000E5F0B">
              <w:t>2.2</w:t>
            </w:r>
            <w:r w:rsidR="003F046D">
              <w:t>9</w:t>
            </w:r>
          </w:p>
        </w:tc>
        <w:tc>
          <w:tcPr>
            <w:tcW w:w="4018" w:type="pct"/>
            <w:shd w:val="clear" w:color="auto" w:fill="FFFFFF"/>
          </w:tcPr>
          <w:p w:rsidR="00000924" w:rsidRDefault="00000924" w:rsidP="008B6452">
            <w:pPr>
              <w:spacing w:after="0" w:line="240" w:lineRule="auto"/>
              <w:jc w:val="both"/>
            </w:pPr>
            <w:r w:rsidRPr="000E5F0B">
              <w:t xml:space="preserve">Përmirësimi i marketingut të produkteve të përpunuara BAM që adreson në veçanti kostot që lidhen me materialet e paketimit, etj. </w:t>
            </w:r>
          </w:p>
          <w:p w:rsidR="00000924" w:rsidRPr="000E5F0B" w:rsidRDefault="00000924" w:rsidP="008B6452">
            <w:pPr>
              <w:spacing w:after="0" w:line="240" w:lineRule="auto"/>
              <w:jc w:val="both"/>
            </w:pPr>
            <w:r w:rsidRPr="00000924">
              <w:rPr>
                <w:rFonts w:cs="Arial"/>
                <w:i/>
                <w:sz w:val="16"/>
                <w:szCs w:val="16"/>
              </w:rPr>
              <w:t>Improvement of the marketing of MAPs processed products addressing in particular the costs related to packaging materials etc.</w:t>
            </w:r>
          </w:p>
        </w:tc>
        <w:tc>
          <w:tcPr>
            <w:tcW w:w="296" w:type="pct"/>
            <w:shd w:val="clear" w:color="auto" w:fill="FFFFFF"/>
            <w:vAlign w:val="center"/>
          </w:tcPr>
          <w:p w:rsidR="00000924" w:rsidRPr="000E5F0B" w:rsidRDefault="00000924" w:rsidP="008B6452">
            <w:pPr>
              <w:spacing w:after="0"/>
            </w:pPr>
            <w:r w:rsidRPr="000E5F0B">
              <w:t>□</w:t>
            </w:r>
          </w:p>
        </w:tc>
        <w:tc>
          <w:tcPr>
            <w:tcW w:w="381" w:type="pct"/>
            <w:shd w:val="clear" w:color="auto" w:fill="FFFFFF"/>
            <w:vAlign w:val="center"/>
          </w:tcPr>
          <w:p w:rsidR="00000924" w:rsidRPr="000E5F0B" w:rsidRDefault="00000924" w:rsidP="008B6452">
            <w:pPr>
              <w:spacing w:after="0"/>
            </w:pPr>
            <w:r w:rsidRPr="000E5F0B">
              <w:t>□</w:t>
            </w:r>
          </w:p>
        </w:tc>
      </w:tr>
    </w:tbl>
    <w:p w:rsidR="003F046D" w:rsidRDefault="003F046D" w:rsidP="00000924">
      <w:pPr>
        <w:spacing w:after="0" w:line="240" w:lineRule="auto"/>
        <w:jc w:val="both"/>
        <w:rPr>
          <w:rFonts w:cs="Arial"/>
          <w:i/>
          <w:sz w:val="16"/>
          <w:szCs w:val="16"/>
        </w:rPr>
      </w:pPr>
    </w:p>
    <w:p w:rsidR="008B6452" w:rsidRDefault="008B6452" w:rsidP="00000924">
      <w:pPr>
        <w:spacing w:after="0" w:line="240" w:lineRule="auto"/>
        <w:jc w:val="both"/>
        <w:rPr>
          <w:rFonts w:cs="Arial"/>
          <w:i/>
          <w:sz w:val="16"/>
          <w:szCs w:val="16"/>
        </w:rPr>
      </w:pPr>
    </w:p>
    <w:p w:rsidR="008B6452" w:rsidRPr="00000924" w:rsidRDefault="00631E91" w:rsidP="00EA2D6C">
      <w:pPr>
        <w:spacing w:after="0"/>
        <w:rPr>
          <w:rFonts w:cs="Arial"/>
          <w:i/>
          <w:sz w:val="16"/>
          <w:szCs w:val="16"/>
        </w:rPr>
      </w:pPr>
      <w:r>
        <w:rPr>
          <w:b/>
          <w:sz w:val="28"/>
          <w:szCs w:val="28"/>
        </w:rPr>
        <w:t xml:space="preserve">                       </w:t>
      </w:r>
      <w:r w:rsidR="00EA2D6C">
        <w:rPr>
          <w:b/>
          <w:sz w:val="28"/>
          <w:szCs w:val="28"/>
        </w:rPr>
        <w:t xml:space="preserve"> </w:t>
      </w:r>
      <w:r w:rsidR="008B6452" w:rsidRPr="0090756B">
        <w:rPr>
          <w:b/>
          <w:sz w:val="28"/>
          <w:szCs w:val="28"/>
        </w:rPr>
        <w:t>PJESA - 3 SHPENZIMET</w:t>
      </w:r>
      <w:r w:rsidR="008B6452">
        <w:rPr>
          <w:b/>
          <w:sz w:val="28"/>
          <w:szCs w:val="28"/>
        </w:rPr>
        <w:t xml:space="preserve"> E PRANUESHME</w:t>
      </w:r>
      <w:r w:rsidR="00EA2D6C">
        <w:rPr>
          <w:rFonts w:cs="Arial"/>
          <w:i/>
          <w:sz w:val="16"/>
          <w:szCs w:val="16"/>
        </w:rPr>
        <w:t xml:space="preserve">                                      </w:t>
      </w:r>
      <w:r>
        <w:rPr>
          <w:rFonts w:cs="Arial"/>
          <w:i/>
          <w:sz w:val="16"/>
          <w:szCs w:val="16"/>
        </w:rPr>
        <w:t xml:space="preserve">                                 </w:t>
      </w:r>
      <w:r w:rsidR="00EA2D6C">
        <w:rPr>
          <w:rFonts w:cs="Arial"/>
          <w:i/>
          <w:sz w:val="16"/>
          <w:szCs w:val="16"/>
        </w:rPr>
        <w:t xml:space="preserve"> </w:t>
      </w:r>
      <w:r>
        <w:rPr>
          <w:rFonts w:cs="Arial"/>
          <w:i/>
          <w:sz w:val="16"/>
          <w:szCs w:val="16"/>
        </w:rPr>
        <w:t xml:space="preserve">    </w:t>
      </w:r>
      <w:r w:rsidR="008B6452" w:rsidRPr="00000924">
        <w:rPr>
          <w:rFonts w:cs="Arial"/>
          <w:i/>
          <w:sz w:val="16"/>
          <w:szCs w:val="16"/>
        </w:rPr>
        <w:t>PART - 3 E</w:t>
      </w:r>
      <w:r w:rsidR="00717F8A">
        <w:rPr>
          <w:rFonts w:cs="Arial"/>
          <w:i/>
          <w:sz w:val="16"/>
          <w:szCs w:val="16"/>
        </w:rPr>
        <w:t>ligible expenditures</w:t>
      </w:r>
    </w:p>
    <w:p w:rsidR="008B6452" w:rsidRPr="000E5F0B" w:rsidRDefault="008B6452" w:rsidP="00611C04">
      <w:pPr>
        <w:spacing w:after="0" w:line="240" w:lineRule="auto"/>
        <w:ind w:left="-540" w:right="267"/>
        <w:jc w:val="both"/>
      </w:pPr>
      <w:r w:rsidRPr="000E5F0B">
        <w:t xml:space="preserve">Ju lutemi, specifikoni </w:t>
      </w:r>
      <w:r>
        <w:t xml:space="preserve">ne tabelen e meposhteme </w:t>
      </w:r>
      <w:r w:rsidRPr="000E5F0B">
        <w:t>shumën</w:t>
      </w:r>
      <w:r>
        <w:t xml:space="preserve"> ne Lek</w:t>
      </w:r>
      <w:r w:rsidRPr="000E5F0B">
        <w:t xml:space="preserve"> për çdo shpenzim </w:t>
      </w:r>
      <w:r>
        <w:t xml:space="preserve">qe planifikoni </w:t>
      </w:r>
      <w:proofErr w:type="gramStart"/>
      <w:r>
        <w:t>te</w:t>
      </w:r>
      <w:proofErr w:type="gramEnd"/>
      <w:r>
        <w:t xml:space="preserve"> beni ne menyre te detajuar </w:t>
      </w:r>
      <w:r w:rsidRPr="000E5F0B">
        <w:t>sipas llojit</w:t>
      </w:r>
      <w:r>
        <w:t xml:space="preserve"> (investime apo kosto te pergjithshme qe perfshijne edhe koston e keshilltareve)</w:t>
      </w:r>
      <w:r w:rsidRPr="000E5F0B">
        <w:t>.</w:t>
      </w:r>
    </w:p>
    <w:p w:rsidR="008B6452" w:rsidRDefault="008B6452" w:rsidP="00611C04">
      <w:pPr>
        <w:spacing w:after="0" w:line="240" w:lineRule="auto"/>
        <w:ind w:left="-540" w:right="267"/>
        <w:jc w:val="both"/>
      </w:pPr>
      <w:r w:rsidRPr="000E5F0B">
        <w:t xml:space="preserve">Ju lutemi, kini parasysh </w:t>
      </w:r>
      <w:r>
        <w:t>q</w:t>
      </w:r>
      <w:r w:rsidRPr="000E5F0B">
        <w:t>ë</w:t>
      </w:r>
      <w:r w:rsidR="00631E91">
        <w:t>:</w:t>
      </w:r>
    </w:p>
    <w:p w:rsidR="008B6452" w:rsidRDefault="008B6452" w:rsidP="00611C04">
      <w:pPr>
        <w:spacing w:after="0" w:line="240" w:lineRule="auto"/>
        <w:ind w:left="-540" w:right="267"/>
        <w:jc w:val="both"/>
      </w:pPr>
      <w:r w:rsidRPr="000E5F0B">
        <w:t xml:space="preserve">TVSH-ja është kosto e pranueshme </w:t>
      </w:r>
      <w:r>
        <w:t xml:space="preserve">vetem </w:t>
      </w:r>
      <w:r w:rsidRPr="000E5F0B">
        <w:t xml:space="preserve">për aplikantët që nuk janë të regjistruar </w:t>
      </w:r>
      <w:r>
        <w:t>me NIPT</w:t>
      </w:r>
      <w:r w:rsidRPr="000E5F0B">
        <w:t xml:space="preserve"> </w:t>
      </w:r>
      <w:r>
        <w:t>t</w:t>
      </w:r>
      <w:r w:rsidRPr="000E5F0B">
        <w:t>e TVSH-së</w:t>
      </w:r>
      <w:r>
        <w:t xml:space="preserve"> (fermere individuale te paisur me karten ose NIPT te fermerit</w:t>
      </w:r>
      <w:r w:rsidR="00BB49EF">
        <w:t>)</w:t>
      </w:r>
      <w:r w:rsidRPr="000E5F0B">
        <w:t>, kështu që</w:t>
      </w:r>
      <w:r>
        <w:t xml:space="preserve"> keta aplikante duhet te regjistrojne ne tabelen e meposhteme shumat e kostove te pranueshme perfshire TVSH-ne</w:t>
      </w:r>
      <w:r w:rsidRPr="000E5F0B">
        <w:t>:</w:t>
      </w:r>
    </w:p>
    <w:p w:rsidR="008B6452" w:rsidRPr="000E5F0B" w:rsidRDefault="008B6452" w:rsidP="00611C04">
      <w:pPr>
        <w:spacing w:after="0" w:line="240" w:lineRule="auto"/>
        <w:ind w:left="-540" w:right="267"/>
        <w:jc w:val="both"/>
      </w:pPr>
      <w:r>
        <w:rPr>
          <w:i/>
          <w:u w:val="single"/>
        </w:rPr>
        <w:t>Ndersa</w:t>
      </w:r>
    </w:p>
    <w:p w:rsidR="008B6452" w:rsidRPr="00150581" w:rsidRDefault="008B6452" w:rsidP="00611C04">
      <w:pPr>
        <w:spacing w:after="0" w:line="240" w:lineRule="auto"/>
        <w:ind w:left="-540" w:right="267"/>
        <w:jc w:val="both"/>
        <w:rPr>
          <w:i/>
          <w:u w:val="single"/>
        </w:rPr>
      </w:pPr>
      <w:r w:rsidRPr="000E5F0B">
        <w:t xml:space="preserve">TVSH-ja është kosto </w:t>
      </w:r>
      <w:r>
        <w:t xml:space="preserve">jo </w:t>
      </w:r>
      <w:r w:rsidRPr="000E5F0B">
        <w:t>e pranueshme</w:t>
      </w:r>
      <w:r>
        <w:rPr>
          <w:i/>
          <w:u w:val="single"/>
        </w:rPr>
        <w:t xml:space="preserve"> p</w:t>
      </w:r>
      <w:r w:rsidRPr="00150581">
        <w:rPr>
          <w:i/>
          <w:u w:val="single"/>
        </w:rPr>
        <w:t>ër aplikantët e regjistruar me TVSH (si persona fizike, juridike apo ShBB</w:t>
      </w:r>
      <w:proofErr w:type="gramStart"/>
      <w:r>
        <w:rPr>
          <w:i/>
          <w:u w:val="single"/>
        </w:rPr>
        <w:t>)</w:t>
      </w:r>
      <w:r w:rsidRPr="000E5F0B">
        <w:t xml:space="preserve"> </w:t>
      </w:r>
      <w:r w:rsidRPr="00150581">
        <w:rPr>
          <w:i/>
          <w:u w:val="single"/>
        </w:rPr>
        <w:t xml:space="preserve"> </w:t>
      </w:r>
      <w:r>
        <w:rPr>
          <w:i/>
          <w:u w:val="single"/>
        </w:rPr>
        <w:t>dhe</w:t>
      </w:r>
      <w:proofErr w:type="gramEnd"/>
      <w:r>
        <w:rPr>
          <w:i/>
          <w:u w:val="single"/>
        </w:rPr>
        <w:t xml:space="preserve"> keta duhet te shenojne ne tabelen me poshte </w:t>
      </w:r>
      <w:r w:rsidRPr="00150581">
        <w:rPr>
          <w:i/>
          <w:u w:val="single"/>
        </w:rPr>
        <w:t>shuma</w:t>
      </w:r>
      <w:r>
        <w:rPr>
          <w:i/>
          <w:u w:val="single"/>
        </w:rPr>
        <w:t xml:space="preserve"> e ko</w:t>
      </w:r>
      <w:r w:rsidR="00BB49EF">
        <w:rPr>
          <w:i/>
          <w:u w:val="single"/>
        </w:rPr>
        <w:t>s</w:t>
      </w:r>
      <w:r>
        <w:rPr>
          <w:i/>
          <w:u w:val="single"/>
        </w:rPr>
        <w:t xml:space="preserve">tove te pranueshme duke I zbritur </w:t>
      </w:r>
      <w:r w:rsidRPr="00150581">
        <w:rPr>
          <w:i/>
          <w:u w:val="single"/>
        </w:rPr>
        <w:t>TVSH.</w:t>
      </w:r>
    </w:p>
    <w:p w:rsidR="008B6452" w:rsidRDefault="008B6452" w:rsidP="00611C04">
      <w:pPr>
        <w:spacing w:after="0" w:line="240" w:lineRule="auto"/>
        <w:ind w:left="-540" w:right="267"/>
        <w:jc w:val="both"/>
      </w:pPr>
      <w:proofErr w:type="gramStart"/>
      <w:r>
        <w:t>Ne rastin e ofertave apo faturave ne valute aplikanti perllogarit k</w:t>
      </w:r>
      <w:r w:rsidRPr="000E5F0B">
        <w:t>onvertimi</w:t>
      </w:r>
      <w:r>
        <w:t>n e vlerave ne monedhen Shqiptare Lek.</w:t>
      </w:r>
      <w:proofErr w:type="gramEnd"/>
      <w:r>
        <w:t xml:space="preserve"> Si reference per perllogaritjen e kembimit merret kursi i</w:t>
      </w:r>
      <w:r w:rsidRPr="000E5F0B">
        <w:t xml:space="preserve"> këmbimit </w:t>
      </w:r>
      <w:r w:rsidR="009C0AA1">
        <w:t xml:space="preserve">i </w:t>
      </w:r>
      <w:r>
        <w:t xml:space="preserve">publikuar </w:t>
      </w:r>
      <w:r w:rsidRPr="000E5F0B">
        <w:t xml:space="preserve">nga Komisioni Europian për </w:t>
      </w:r>
      <w:r>
        <w:t>muaji</w:t>
      </w:r>
      <w:r w:rsidR="00C36725">
        <w:t>n</w:t>
      </w:r>
      <w:r>
        <w:t xml:space="preserve"> </w:t>
      </w:r>
      <w:r w:rsidRPr="000E5F0B">
        <w:t>në të cil</w:t>
      </w:r>
      <w:r>
        <w:t>i</w:t>
      </w:r>
      <w:r w:rsidRPr="000E5F0B">
        <w:t xml:space="preserve">n </w:t>
      </w:r>
      <w:r>
        <w:t xml:space="preserve">eshte shpallur e hapur </w:t>
      </w:r>
      <w:r w:rsidRPr="000E5F0B">
        <w:t xml:space="preserve">thirrja për aplikime. </w:t>
      </w:r>
    </w:p>
    <w:p w:rsidR="008B6452" w:rsidRDefault="008B6452" w:rsidP="00611C04">
      <w:pPr>
        <w:spacing w:after="0" w:line="240" w:lineRule="auto"/>
        <w:ind w:left="-540" w:right="267"/>
        <w:rPr>
          <w:rStyle w:val="Hyperlink"/>
          <w:rFonts w:cs="Arial"/>
          <w:i/>
          <w:iCs/>
          <w:lang w:val="sq-AL"/>
        </w:rPr>
      </w:pPr>
      <w:r w:rsidRPr="000E5F0B">
        <w:t>Kursi i këmbimit gjendet në këtë adresë:</w:t>
      </w:r>
      <w:r>
        <w:rPr>
          <w:rStyle w:val="Hyperlink"/>
        </w:rPr>
        <w:t xml:space="preserve"> (kliko mbi linkun me poshte) </w:t>
      </w:r>
      <w:hyperlink r:id="rId9" w:history="1">
        <w:r w:rsidRPr="00F3750D">
          <w:rPr>
            <w:rStyle w:val="Hyperlink"/>
            <w:rFonts w:cs="Arial"/>
            <w:lang w:val="sq-AL"/>
          </w:rPr>
          <w:t>h</w:t>
        </w:r>
        <w:r w:rsidRPr="00F3750D">
          <w:rPr>
            <w:rStyle w:val="Hyperlink"/>
            <w:rFonts w:cs="Arial"/>
            <w:i/>
            <w:iCs/>
            <w:lang w:val="sq-AL"/>
          </w:rPr>
          <w:t>ttp://ec.europa.eu/budget/contracts_grants/info_contracts/inforeuro/inforeuro_en.cfm</w:t>
        </w:r>
      </w:hyperlink>
    </w:p>
    <w:p w:rsidR="008B6452" w:rsidRDefault="008B6452" w:rsidP="008B6452">
      <w:pPr>
        <w:spacing w:after="0" w:line="240" w:lineRule="auto"/>
        <w:ind w:left="-540" w:right="267"/>
        <w:jc w:val="both"/>
        <w:rPr>
          <w:rFonts w:cs="Arial"/>
          <w:i/>
          <w:sz w:val="16"/>
          <w:szCs w:val="16"/>
        </w:rPr>
      </w:pPr>
    </w:p>
    <w:p w:rsidR="00000924" w:rsidRPr="00000924" w:rsidRDefault="00000924" w:rsidP="00611C04">
      <w:pPr>
        <w:spacing w:after="0" w:line="240" w:lineRule="auto"/>
        <w:ind w:left="-540" w:right="267"/>
        <w:jc w:val="both"/>
        <w:rPr>
          <w:rFonts w:cs="Arial"/>
          <w:i/>
          <w:sz w:val="16"/>
          <w:szCs w:val="16"/>
        </w:rPr>
      </w:pPr>
      <w:r w:rsidRPr="00000924">
        <w:rPr>
          <w:rFonts w:cs="Arial"/>
          <w:i/>
          <w:sz w:val="16"/>
          <w:szCs w:val="16"/>
        </w:rPr>
        <w:t>Pleas</w:t>
      </w:r>
      <w:r w:rsidR="0098386B">
        <w:rPr>
          <w:rFonts w:cs="Arial"/>
          <w:i/>
          <w:sz w:val="16"/>
          <w:szCs w:val="16"/>
        </w:rPr>
        <w:t>e specify the amount in ALL for</w:t>
      </w:r>
      <w:r w:rsidRPr="00000924">
        <w:rPr>
          <w:rFonts w:cs="Arial"/>
          <w:i/>
          <w:sz w:val="16"/>
          <w:szCs w:val="16"/>
        </w:rPr>
        <w:t xml:space="preserve">each expenditure you intend to make, in detail, according to type (investment or general costs including the costs for consultancy) </w:t>
      </w:r>
    </w:p>
    <w:p w:rsidR="00000924" w:rsidRPr="00000924" w:rsidRDefault="00000924" w:rsidP="00611C04">
      <w:pPr>
        <w:spacing w:after="0" w:line="240" w:lineRule="auto"/>
        <w:ind w:left="-540" w:right="267"/>
        <w:jc w:val="both"/>
        <w:rPr>
          <w:rFonts w:cs="Arial"/>
          <w:i/>
          <w:sz w:val="16"/>
          <w:szCs w:val="16"/>
        </w:rPr>
      </w:pPr>
      <w:r w:rsidRPr="00000924">
        <w:rPr>
          <w:rFonts w:cs="Arial"/>
          <w:i/>
          <w:sz w:val="16"/>
          <w:szCs w:val="16"/>
        </w:rPr>
        <w:t xml:space="preserve">Please note </w:t>
      </w:r>
    </w:p>
    <w:p w:rsidR="00000924" w:rsidRPr="00000924" w:rsidRDefault="00000924" w:rsidP="00611C04">
      <w:pPr>
        <w:spacing w:after="0" w:line="240" w:lineRule="auto"/>
        <w:ind w:left="-540" w:right="267"/>
        <w:jc w:val="both"/>
        <w:rPr>
          <w:rFonts w:cs="Arial"/>
          <w:i/>
          <w:sz w:val="16"/>
          <w:szCs w:val="16"/>
        </w:rPr>
      </w:pPr>
      <w:proofErr w:type="gramStart"/>
      <w:r w:rsidRPr="00000924">
        <w:rPr>
          <w:rFonts w:cs="Arial"/>
          <w:i/>
          <w:sz w:val="16"/>
          <w:szCs w:val="16"/>
        </w:rPr>
        <w:t>the</w:t>
      </w:r>
      <w:proofErr w:type="gramEnd"/>
      <w:r w:rsidRPr="00000924">
        <w:rPr>
          <w:rFonts w:cs="Arial"/>
          <w:i/>
          <w:sz w:val="16"/>
          <w:szCs w:val="16"/>
        </w:rPr>
        <w:t xml:space="preserve"> VAT is eligible cost for the applicants that are not registered in the VAT system (individual farmer provided with card or  farmer’s NUIS  therefore these applicants should register in the below table the amounts as eligible expenditures including VAT:</w:t>
      </w:r>
    </w:p>
    <w:p w:rsidR="00000924" w:rsidRPr="00000924" w:rsidRDefault="00000924" w:rsidP="00611C04">
      <w:pPr>
        <w:spacing w:after="0" w:line="240" w:lineRule="auto"/>
        <w:ind w:left="-540" w:right="267"/>
        <w:jc w:val="both"/>
        <w:rPr>
          <w:rFonts w:cs="Arial"/>
          <w:i/>
          <w:sz w:val="16"/>
          <w:szCs w:val="16"/>
        </w:rPr>
      </w:pPr>
      <w:r w:rsidRPr="00000924">
        <w:rPr>
          <w:rFonts w:cs="Arial"/>
          <w:i/>
          <w:sz w:val="16"/>
          <w:szCs w:val="16"/>
        </w:rPr>
        <w:t>In the meantime</w:t>
      </w:r>
      <w:r w:rsidR="00F845D3">
        <w:rPr>
          <w:rFonts w:cs="Arial"/>
          <w:i/>
          <w:sz w:val="16"/>
          <w:szCs w:val="16"/>
        </w:rPr>
        <w:t xml:space="preserve"> </w:t>
      </w:r>
      <w:r w:rsidRPr="00000924">
        <w:rPr>
          <w:rFonts w:cs="Arial"/>
          <w:i/>
          <w:sz w:val="16"/>
          <w:szCs w:val="16"/>
        </w:rPr>
        <w:t>VAT is ineligible cost for the applicants that are registered in the VAT system (physical person, legal person or Association for Cooperation in Agriculture), therefore these applicants should register in the below table amounts as eligible expenditures without VAT:</w:t>
      </w:r>
    </w:p>
    <w:p w:rsidR="00000924" w:rsidRPr="00000924" w:rsidRDefault="00000924" w:rsidP="00611C04">
      <w:pPr>
        <w:spacing w:after="0" w:line="240" w:lineRule="auto"/>
        <w:ind w:left="-540" w:right="267"/>
        <w:rPr>
          <w:rFonts w:cs="Arial"/>
          <w:i/>
          <w:sz w:val="16"/>
          <w:szCs w:val="16"/>
        </w:rPr>
      </w:pPr>
      <w:r w:rsidRPr="00000924">
        <w:rPr>
          <w:rFonts w:cs="Arial"/>
          <w:i/>
          <w:sz w:val="16"/>
          <w:szCs w:val="16"/>
        </w:rPr>
        <w:t xml:space="preserve">In the case of offers and invoices in foreign currency the applicant calculates the conversion of the amounts into Albanian Lek.  </w:t>
      </w:r>
      <w:proofErr w:type="gramStart"/>
      <w:r w:rsidRPr="00000924">
        <w:rPr>
          <w:rFonts w:cs="Arial"/>
          <w:i/>
          <w:sz w:val="16"/>
          <w:szCs w:val="16"/>
        </w:rPr>
        <w:t>As a reference for the calculation is taken the exchange rate set out by the European Commission for the 1st working day of the month when the call was opened.</w:t>
      </w:r>
      <w:proofErr w:type="gramEnd"/>
      <w:r w:rsidRPr="00000924">
        <w:rPr>
          <w:rFonts w:cs="Arial"/>
          <w:i/>
          <w:sz w:val="16"/>
          <w:szCs w:val="16"/>
        </w:rPr>
        <w:t xml:space="preserve"> </w:t>
      </w:r>
    </w:p>
    <w:p w:rsidR="00000924" w:rsidRPr="00000924" w:rsidRDefault="00000924" w:rsidP="00611C04">
      <w:pPr>
        <w:spacing w:after="0" w:line="240" w:lineRule="auto"/>
        <w:ind w:left="-540" w:right="267"/>
        <w:rPr>
          <w:rFonts w:cs="Arial"/>
          <w:i/>
          <w:sz w:val="16"/>
          <w:szCs w:val="16"/>
        </w:rPr>
      </w:pPr>
      <w:r w:rsidRPr="00000924">
        <w:rPr>
          <w:rFonts w:cs="Arial"/>
          <w:i/>
          <w:sz w:val="16"/>
          <w:szCs w:val="16"/>
        </w:rPr>
        <w:t xml:space="preserve"> Exchange rate is available at the following Web address: (click on the link below) </w:t>
      </w:r>
    </w:p>
    <w:p w:rsidR="008B6452" w:rsidRDefault="00667DDE" w:rsidP="00611C04">
      <w:pPr>
        <w:pStyle w:val="Default"/>
        <w:ind w:left="-540" w:right="267"/>
        <w:rPr>
          <w:sz w:val="16"/>
          <w:szCs w:val="16"/>
        </w:rPr>
      </w:pPr>
      <w:hyperlink r:id="rId10" w:history="1">
        <w:r w:rsidR="00000924" w:rsidRPr="00000924">
          <w:rPr>
            <w:rStyle w:val="Hyperlink"/>
            <w:sz w:val="16"/>
            <w:szCs w:val="16"/>
          </w:rPr>
          <w:t>h</w:t>
        </w:r>
        <w:r w:rsidR="00000924" w:rsidRPr="00000924">
          <w:rPr>
            <w:rStyle w:val="Hyperlink"/>
            <w:i/>
            <w:iCs/>
            <w:sz w:val="16"/>
            <w:szCs w:val="16"/>
          </w:rPr>
          <w:t>ttp://ec.europa.eu/budget/contracts_grants/info_contracts/inforeuro/inforeuro_en.cfm</w:t>
        </w:r>
      </w:hyperlink>
    </w:p>
    <w:p w:rsidR="00CD104D" w:rsidRDefault="00CD104D" w:rsidP="00CD104D">
      <w:pPr>
        <w:spacing w:after="0" w:line="240" w:lineRule="auto"/>
        <w:rPr>
          <w:rFonts w:cs="Arial"/>
          <w:i/>
          <w:sz w:val="16"/>
          <w:szCs w:val="16"/>
          <w:u w:val="single"/>
          <w:lang w:val="en-GB"/>
        </w:rPr>
        <w:sectPr w:rsidR="00CD104D" w:rsidSect="00E257D5">
          <w:headerReference w:type="default" r:id="rId11"/>
          <w:footerReference w:type="default" r:id="rId12"/>
          <w:pgSz w:w="11906" w:h="16838" w:code="9"/>
          <w:pgMar w:top="1440" w:right="389" w:bottom="1440" w:left="1440" w:header="288" w:footer="0" w:gutter="0"/>
          <w:cols w:space="720"/>
          <w:docGrid w:linePitch="360"/>
        </w:sectPr>
      </w:pPr>
    </w:p>
    <w:p w:rsidR="00CD104D" w:rsidRDefault="00CD104D" w:rsidP="00CD104D">
      <w:pPr>
        <w:spacing w:after="0" w:line="240" w:lineRule="auto"/>
        <w:rPr>
          <w:rFonts w:cs="Arial"/>
          <w:i/>
          <w:sz w:val="16"/>
          <w:szCs w:val="16"/>
          <w:u w:val="single"/>
          <w:lang w:val="en-GB"/>
        </w:rPr>
      </w:pPr>
    </w:p>
    <w:tbl>
      <w:tblPr>
        <w:tblpPr w:leftFromText="180" w:rightFromText="180" w:vertAnchor="text" w:tblpX="-41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457"/>
        <w:gridCol w:w="2137"/>
        <w:gridCol w:w="908"/>
        <w:gridCol w:w="1007"/>
        <w:gridCol w:w="1253"/>
        <w:gridCol w:w="1656"/>
        <w:gridCol w:w="1333"/>
        <w:gridCol w:w="1126"/>
        <w:gridCol w:w="1235"/>
        <w:gridCol w:w="1223"/>
      </w:tblGrid>
      <w:tr w:rsidR="00CD104D" w:rsidRPr="000B28C6" w:rsidTr="00214680">
        <w:trPr>
          <w:trHeight w:val="2150"/>
        </w:trPr>
        <w:tc>
          <w:tcPr>
            <w:tcW w:w="318" w:type="pct"/>
            <w:shd w:val="clear" w:color="auto" w:fill="FFFFFF"/>
            <w:vAlign w:val="center"/>
          </w:tcPr>
          <w:p w:rsidR="00CD104D" w:rsidRPr="000B28C6" w:rsidRDefault="00CD104D" w:rsidP="00CD104D">
            <w:pPr>
              <w:spacing w:after="0" w:line="240" w:lineRule="auto"/>
            </w:pPr>
            <w:r w:rsidRPr="000B28C6">
              <w:t>KODI/</w:t>
            </w:r>
            <w:r w:rsidRPr="000B28C6">
              <w:rPr>
                <w:sz w:val="16"/>
                <w:szCs w:val="16"/>
              </w:rPr>
              <w:t xml:space="preserve"> </w:t>
            </w:r>
            <w:r w:rsidRPr="000B28C6">
              <w:rPr>
                <w:rFonts w:cs="Arial"/>
                <w:i/>
                <w:sz w:val="16"/>
                <w:szCs w:val="16"/>
              </w:rPr>
              <w:t>Code</w:t>
            </w:r>
          </w:p>
        </w:tc>
        <w:tc>
          <w:tcPr>
            <w:tcW w:w="536" w:type="pct"/>
            <w:shd w:val="clear" w:color="auto" w:fill="FFFFFF"/>
          </w:tcPr>
          <w:p w:rsidR="00CD104D" w:rsidRPr="002B71CD" w:rsidRDefault="00CD104D" w:rsidP="00CD104D">
            <w:pPr>
              <w:spacing w:after="0" w:line="240" w:lineRule="auto"/>
            </w:pPr>
            <w:r w:rsidRPr="002B71CD">
              <w:t xml:space="preserve">Emri i furnitorit te perzgjedhur </w:t>
            </w:r>
          </w:p>
          <w:p w:rsidR="00CD104D" w:rsidRPr="002B71CD" w:rsidRDefault="00CD104D" w:rsidP="00CD104D">
            <w:pPr>
              <w:spacing w:after="0" w:line="240" w:lineRule="auto"/>
              <w:rPr>
                <w:sz w:val="16"/>
                <w:szCs w:val="16"/>
              </w:rPr>
            </w:pPr>
          </w:p>
          <w:p w:rsidR="00CD104D" w:rsidRPr="000B28C6" w:rsidRDefault="00CD104D" w:rsidP="00CD104D">
            <w:pPr>
              <w:spacing w:after="0" w:line="240" w:lineRule="auto"/>
            </w:pPr>
            <w:r w:rsidRPr="002B71CD">
              <w:rPr>
                <w:sz w:val="16"/>
                <w:szCs w:val="16"/>
              </w:rPr>
              <w:t>Name of the supplier selected</w:t>
            </w:r>
          </w:p>
        </w:tc>
        <w:tc>
          <w:tcPr>
            <w:tcW w:w="536" w:type="pct"/>
            <w:shd w:val="clear" w:color="auto" w:fill="FFFFFF"/>
            <w:vAlign w:val="center"/>
          </w:tcPr>
          <w:p w:rsidR="00CD104D" w:rsidRPr="000B28C6" w:rsidRDefault="00CD104D" w:rsidP="00CD104D">
            <w:pPr>
              <w:spacing w:after="0" w:line="240" w:lineRule="auto"/>
            </w:pPr>
            <w:r w:rsidRPr="000B28C6">
              <w:t>LLOJI I SHPENZIMIT/</w:t>
            </w:r>
            <w:r w:rsidRPr="000B28C6">
              <w:rPr>
                <w:rFonts w:cs="Arial"/>
                <w:i/>
                <w:sz w:val="16"/>
                <w:szCs w:val="16"/>
              </w:rPr>
              <w:t>Investment type</w:t>
            </w:r>
          </w:p>
        </w:tc>
        <w:tc>
          <w:tcPr>
            <w:tcW w:w="342" w:type="pct"/>
            <w:shd w:val="clear" w:color="auto" w:fill="FFFFFF"/>
          </w:tcPr>
          <w:p w:rsidR="00CD104D" w:rsidRDefault="00CD104D" w:rsidP="00CD104D">
            <w:pPr>
              <w:spacing w:after="0" w:line="240" w:lineRule="auto"/>
            </w:pPr>
          </w:p>
          <w:p w:rsidR="00CD104D" w:rsidRDefault="00CD104D" w:rsidP="00CD104D">
            <w:pPr>
              <w:spacing w:after="0" w:line="240" w:lineRule="auto"/>
            </w:pPr>
          </w:p>
          <w:p w:rsidR="00CD104D" w:rsidRPr="000B28C6" w:rsidRDefault="00CD104D" w:rsidP="00CD104D">
            <w:pPr>
              <w:spacing w:after="0" w:line="240" w:lineRule="auto"/>
            </w:pPr>
            <w:r w:rsidRPr="000B28C6">
              <w:t>Njesia</w:t>
            </w:r>
            <w:r>
              <w:t xml:space="preserve"> / </w:t>
            </w:r>
            <w:r w:rsidRPr="005C68EB">
              <w:rPr>
                <w:rFonts w:cs="Arial"/>
                <w:i/>
                <w:sz w:val="16"/>
                <w:szCs w:val="16"/>
              </w:rPr>
              <w:t>Unit</w:t>
            </w:r>
          </w:p>
        </w:tc>
        <w:tc>
          <w:tcPr>
            <w:tcW w:w="377" w:type="pct"/>
            <w:shd w:val="clear" w:color="auto" w:fill="FFFFFF"/>
          </w:tcPr>
          <w:p w:rsidR="00CD104D" w:rsidRDefault="00CD104D" w:rsidP="00CD104D">
            <w:pPr>
              <w:spacing w:after="0" w:line="240" w:lineRule="auto"/>
            </w:pPr>
          </w:p>
          <w:p w:rsidR="00CD104D" w:rsidRDefault="00CD104D" w:rsidP="00CD104D">
            <w:pPr>
              <w:spacing w:after="0" w:line="240" w:lineRule="auto"/>
            </w:pPr>
          </w:p>
          <w:p w:rsidR="00CD104D" w:rsidRDefault="00CD104D" w:rsidP="00CD104D">
            <w:pPr>
              <w:spacing w:after="0" w:line="240" w:lineRule="auto"/>
            </w:pPr>
            <w:r w:rsidRPr="000B28C6">
              <w:t>Sasi</w:t>
            </w:r>
            <w:r>
              <w:t xml:space="preserve">a / </w:t>
            </w:r>
          </w:p>
          <w:p w:rsidR="00CD104D" w:rsidRDefault="00CD104D" w:rsidP="00CD104D">
            <w:pPr>
              <w:spacing w:after="0" w:line="240" w:lineRule="auto"/>
            </w:pPr>
          </w:p>
          <w:p w:rsidR="00CD104D" w:rsidRPr="005C68EB" w:rsidRDefault="00CD104D" w:rsidP="00CD104D">
            <w:pPr>
              <w:spacing w:after="0" w:line="240" w:lineRule="auto"/>
            </w:pPr>
            <w:r>
              <w:t>Q</w:t>
            </w:r>
            <w:r w:rsidRPr="005C68EB">
              <w:rPr>
                <w:sz w:val="16"/>
                <w:szCs w:val="16"/>
              </w:rPr>
              <w:t>uantity</w:t>
            </w:r>
          </w:p>
        </w:tc>
        <w:tc>
          <w:tcPr>
            <w:tcW w:w="464" w:type="pct"/>
            <w:shd w:val="clear" w:color="auto" w:fill="FFFFFF"/>
          </w:tcPr>
          <w:p w:rsidR="00CD104D" w:rsidRPr="005C68EB" w:rsidRDefault="00CD104D" w:rsidP="00CD104D">
            <w:pPr>
              <w:spacing w:after="0" w:line="240" w:lineRule="auto"/>
            </w:pPr>
            <w:r w:rsidRPr="005C68EB">
              <w:t>Cmimi / njesi</w:t>
            </w:r>
          </w:p>
          <w:p w:rsidR="00CD104D" w:rsidRPr="005C68EB" w:rsidRDefault="00CD104D" w:rsidP="00CD104D">
            <w:pPr>
              <w:spacing w:after="0" w:line="240" w:lineRule="auto"/>
            </w:pPr>
            <w:r w:rsidRPr="005C68EB">
              <w:t xml:space="preserve"> pa TVSH </w:t>
            </w:r>
          </w:p>
          <w:p w:rsidR="00CD104D" w:rsidRDefault="00CD104D" w:rsidP="00CD104D">
            <w:pPr>
              <w:spacing w:after="0" w:line="240" w:lineRule="auto"/>
              <w:rPr>
                <w:rFonts w:cs="Arial"/>
                <w:i/>
                <w:sz w:val="16"/>
                <w:szCs w:val="16"/>
              </w:rPr>
            </w:pPr>
          </w:p>
          <w:p w:rsidR="00CD104D" w:rsidRDefault="00CD104D" w:rsidP="00CD104D">
            <w:pPr>
              <w:spacing w:after="0" w:line="240" w:lineRule="auto"/>
            </w:pPr>
            <w:r w:rsidRPr="005C68EB">
              <w:rPr>
                <w:rFonts w:cs="Arial"/>
                <w:i/>
                <w:sz w:val="16"/>
                <w:szCs w:val="16"/>
              </w:rPr>
              <w:t>Price/unit without VAT</w:t>
            </w:r>
          </w:p>
          <w:p w:rsidR="00CD104D" w:rsidRDefault="00CD104D" w:rsidP="00CD104D">
            <w:pPr>
              <w:spacing w:after="0" w:line="240" w:lineRule="auto"/>
              <w:rPr>
                <w:sz w:val="16"/>
                <w:szCs w:val="16"/>
              </w:rPr>
            </w:pPr>
          </w:p>
          <w:p w:rsidR="00CD104D" w:rsidRDefault="00CD104D" w:rsidP="00CD104D">
            <w:pPr>
              <w:spacing w:after="0" w:line="240" w:lineRule="auto"/>
              <w:rPr>
                <w:sz w:val="16"/>
                <w:szCs w:val="16"/>
              </w:rPr>
            </w:pPr>
          </w:p>
          <w:p w:rsidR="00CD104D" w:rsidRDefault="00CD104D" w:rsidP="00CD104D">
            <w:pPr>
              <w:spacing w:after="0" w:line="240" w:lineRule="auto"/>
            </w:pPr>
            <w:r w:rsidRPr="005C68EB">
              <w:t>(Euro)</w:t>
            </w:r>
          </w:p>
          <w:p w:rsidR="00CD104D" w:rsidRPr="000B28C6" w:rsidRDefault="00CD104D" w:rsidP="00CD104D">
            <w:pPr>
              <w:spacing w:after="0" w:line="240" w:lineRule="auto"/>
            </w:pPr>
          </w:p>
        </w:tc>
        <w:tc>
          <w:tcPr>
            <w:tcW w:w="606" w:type="pct"/>
            <w:shd w:val="clear" w:color="auto" w:fill="FFFFFF"/>
          </w:tcPr>
          <w:p w:rsidR="00CD104D" w:rsidRDefault="00CD104D" w:rsidP="00CD104D">
            <w:pPr>
              <w:spacing w:after="0" w:line="240" w:lineRule="auto"/>
              <w:rPr>
                <w:sz w:val="16"/>
                <w:szCs w:val="16"/>
              </w:rPr>
            </w:pPr>
            <w:r>
              <w:t xml:space="preserve">Vlera </w:t>
            </w:r>
            <w:r w:rsidRPr="000B28C6">
              <w:t>Total pa Tvsh</w:t>
            </w:r>
            <w:r w:rsidRPr="000B28C6">
              <w:rPr>
                <w:sz w:val="16"/>
                <w:szCs w:val="16"/>
              </w:rPr>
              <w:t xml:space="preserve"> </w:t>
            </w:r>
          </w:p>
          <w:p w:rsidR="00CD104D" w:rsidRDefault="00CD104D" w:rsidP="00CD104D">
            <w:pPr>
              <w:spacing w:after="0" w:line="240" w:lineRule="auto"/>
              <w:rPr>
                <w:sz w:val="16"/>
                <w:szCs w:val="16"/>
              </w:rPr>
            </w:pPr>
          </w:p>
          <w:p w:rsidR="00CD104D" w:rsidRDefault="00CD104D" w:rsidP="00CD104D">
            <w:pPr>
              <w:spacing w:after="0" w:line="240" w:lineRule="auto"/>
              <w:rPr>
                <w:rFonts w:cs="Arial"/>
                <w:i/>
                <w:sz w:val="16"/>
                <w:szCs w:val="16"/>
              </w:rPr>
            </w:pPr>
            <w:r>
              <w:rPr>
                <w:sz w:val="16"/>
                <w:szCs w:val="16"/>
              </w:rPr>
              <w:t xml:space="preserve">Total Value </w:t>
            </w:r>
            <w:r w:rsidRPr="000B28C6">
              <w:rPr>
                <w:rFonts w:cs="Arial"/>
                <w:i/>
                <w:sz w:val="16"/>
                <w:szCs w:val="16"/>
              </w:rPr>
              <w:t xml:space="preserve"> without VAT</w:t>
            </w:r>
          </w:p>
          <w:p w:rsidR="00CD104D" w:rsidRDefault="00CD104D" w:rsidP="00CD104D">
            <w:pPr>
              <w:spacing w:after="0" w:line="240" w:lineRule="auto"/>
              <w:rPr>
                <w:rFonts w:cs="Arial"/>
                <w:sz w:val="16"/>
                <w:szCs w:val="16"/>
              </w:rPr>
            </w:pPr>
          </w:p>
          <w:p w:rsidR="00CD104D" w:rsidRDefault="00CD104D" w:rsidP="00CD104D">
            <w:pPr>
              <w:spacing w:after="0" w:line="240" w:lineRule="auto"/>
              <w:rPr>
                <w:rFonts w:cs="Arial"/>
                <w:sz w:val="16"/>
                <w:szCs w:val="16"/>
              </w:rPr>
            </w:pPr>
          </w:p>
          <w:p w:rsidR="00CD104D" w:rsidRPr="00285B7E" w:rsidRDefault="00CD104D" w:rsidP="00CD104D">
            <w:pPr>
              <w:spacing w:after="0" w:line="240" w:lineRule="auto"/>
              <w:rPr>
                <w:rFonts w:cs="Arial"/>
              </w:rPr>
            </w:pPr>
          </w:p>
          <w:p w:rsidR="00CD104D" w:rsidRPr="005C68EB" w:rsidRDefault="00CD104D" w:rsidP="00CD104D">
            <w:pPr>
              <w:spacing w:after="0" w:line="240" w:lineRule="auto"/>
            </w:pPr>
            <w:r w:rsidRPr="005C68EB">
              <w:t>(Euro)</w:t>
            </w:r>
          </w:p>
        </w:tc>
        <w:tc>
          <w:tcPr>
            <w:tcW w:w="492" w:type="pct"/>
            <w:shd w:val="clear" w:color="auto" w:fill="FFFFFF"/>
          </w:tcPr>
          <w:p w:rsidR="00CD104D" w:rsidRDefault="00CD104D" w:rsidP="00CD104D">
            <w:pPr>
              <w:spacing w:after="0" w:line="240" w:lineRule="auto"/>
              <w:rPr>
                <w:sz w:val="16"/>
                <w:szCs w:val="16"/>
              </w:rPr>
            </w:pPr>
            <w:r>
              <w:t xml:space="preserve">Vlera </w:t>
            </w:r>
            <w:r w:rsidRPr="000B28C6">
              <w:t>Total me TVSH</w:t>
            </w:r>
            <w:r w:rsidRPr="000B28C6">
              <w:rPr>
                <w:sz w:val="16"/>
                <w:szCs w:val="16"/>
              </w:rPr>
              <w:t xml:space="preserve"> </w:t>
            </w:r>
          </w:p>
          <w:p w:rsidR="00CD104D" w:rsidRDefault="00CD104D" w:rsidP="00CD104D">
            <w:pPr>
              <w:spacing w:after="0" w:line="240" w:lineRule="auto"/>
              <w:rPr>
                <w:sz w:val="16"/>
                <w:szCs w:val="16"/>
              </w:rPr>
            </w:pPr>
          </w:p>
          <w:p w:rsidR="00CD104D" w:rsidRDefault="00CD104D" w:rsidP="00CD104D">
            <w:pPr>
              <w:spacing w:after="0" w:line="240" w:lineRule="auto"/>
              <w:rPr>
                <w:rFonts w:cs="Arial"/>
                <w:i/>
                <w:sz w:val="16"/>
                <w:szCs w:val="16"/>
              </w:rPr>
            </w:pPr>
            <w:r>
              <w:rPr>
                <w:sz w:val="16"/>
                <w:szCs w:val="16"/>
              </w:rPr>
              <w:t>Tota Value</w:t>
            </w:r>
            <w:r>
              <w:rPr>
                <w:rFonts w:cs="Arial"/>
                <w:i/>
                <w:sz w:val="16"/>
                <w:szCs w:val="16"/>
              </w:rPr>
              <w:t xml:space="preserve"> incl</w:t>
            </w:r>
            <w:r w:rsidRPr="000B28C6">
              <w:rPr>
                <w:rFonts w:cs="Arial"/>
                <w:i/>
                <w:sz w:val="16"/>
                <w:szCs w:val="16"/>
              </w:rPr>
              <w:t xml:space="preserve"> VAT</w:t>
            </w:r>
          </w:p>
          <w:p w:rsidR="00CD104D" w:rsidRDefault="00CD104D" w:rsidP="00CD104D">
            <w:pPr>
              <w:spacing w:after="0" w:line="240" w:lineRule="auto"/>
              <w:rPr>
                <w:rFonts w:cs="Arial"/>
                <w:sz w:val="16"/>
                <w:szCs w:val="16"/>
              </w:rPr>
            </w:pPr>
          </w:p>
          <w:p w:rsidR="00CD104D" w:rsidRPr="00285B7E" w:rsidRDefault="00CD104D" w:rsidP="00CD104D">
            <w:pPr>
              <w:spacing w:after="0" w:line="240" w:lineRule="auto"/>
              <w:rPr>
                <w:rFonts w:cs="Arial"/>
              </w:rPr>
            </w:pPr>
          </w:p>
          <w:p w:rsidR="00CD104D" w:rsidRPr="005C68EB" w:rsidRDefault="00CD104D" w:rsidP="00CD104D">
            <w:pPr>
              <w:spacing w:after="0" w:line="240" w:lineRule="auto"/>
            </w:pPr>
            <w:r w:rsidRPr="005C68EB">
              <w:t>(Euro)</w:t>
            </w:r>
          </w:p>
        </w:tc>
        <w:tc>
          <w:tcPr>
            <w:tcW w:w="419" w:type="pct"/>
            <w:shd w:val="clear" w:color="auto" w:fill="FFFFFF"/>
          </w:tcPr>
          <w:p w:rsidR="00CD104D" w:rsidRDefault="00CD104D" w:rsidP="00CD104D">
            <w:pPr>
              <w:spacing w:after="0" w:line="240" w:lineRule="auto"/>
            </w:pPr>
            <w:r w:rsidRPr="000B28C6">
              <w:t xml:space="preserve">Cmimi </w:t>
            </w:r>
            <w:r>
              <w:t xml:space="preserve">/ </w:t>
            </w:r>
            <w:r w:rsidRPr="000B28C6">
              <w:t xml:space="preserve">njesi </w:t>
            </w:r>
          </w:p>
          <w:p w:rsidR="00CD104D" w:rsidRDefault="00CD104D" w:rsidP="00CD104D">
            <w:pPr>
              <w:spacing w:after="0" w:line="240" w:lineRule="auto"/>
            </w:pPr>
            <w:r w:rsidRPr="000B28C6">
              <w:t xml:space="preserve">pa TVSH </w:t>
            </w:r>
          </w:p>
          <w:p w:rsidR="00CD104D" w:rsidRDefault="00CD104D" w:rsidP="00CD104D">
            <w:pPr>
              <w:spacing w:after="0" w:line="240" w:lineRule="auto"/>
              <w:rPr>
                <w:rFonts w:cs="Arial"/>
                <w:i/>
                <w:sz w:val="16"/>
                <w:szCs w:val="16"/>
              </w:rPr>
            </w:pPr>
          </w:p>
          <w:p w:rsidR="00CD104D" w:rsidRDefault="00CD104D" w:rsidP="00CD104D">
            <w:pPr>
              <w:spacing w:after="0" w:line="240" w:lineRule="auto"/>
              <w:rPr>
                <w:rFonts w:cs="Arial"/>
                <w:i/>
                <w:sz w:val="16"/>
                <w:szCs w:val="16"/>
              </w:rPr>
            </w:pPr>
            <w:r w:rsidRPr="005C68EB">
              <w:rPr>
                <w:rFonts w:cs="Arial"/>
                <w:i/>
                <w:sz w:val="16"/>
                <w:szCs w:val="16"/>
              </w:rPr>
              <w:t xml:space="preserve">Price/unit without </w:t>
            </w:r>
          </w:p>
          <w:p w:rsidR="00CD104D" w:rsidRDefault="00CD104D" w:rsidP="00CD104D">
            <w:pPr>
              <w:spacing w:after="0" w:line="240" w:lineRule="auto"/>
              <w:rPr>
                <w:rFonts w:cs="Arial"/>
                <w:i/>
                <w:sz w:val="16"/>
                <w:szCs w:val="16"/>
              </w:rPr>
            </w:pPr>
          </w:p>
          <w:p w:rsidR="00CD104D" w:rsidRDefault="00CD104D" w:rsidP="00CD104D">
            <w:pPr>
              <w:spacing w:after="0" w:line="240" w:lineRule="auto"/>
              <w:rPr>
                <w:rFonts w:cs="Arial"/>
                <w:i/>
                <w:sz w:val="16"/>
                <w:szCs w:val="16"/>
              </w:rPr>
            </w:pPr>
          </w:p>
          <w:p w:rsidR="00CD104D" w:rsidRPr="00285B7E" w:rsidRDefault="00CD104D" w:rsidP="00CD104D">
            <w:pPr>
              <w:spacing w:after="0" w:line="240" w:lineRule="auto"/>
              <w:rPr>
                <w:sz w:val="18"/>
                <w:szCs w:val="18"/>
              </w:rPr>
            </w:pPr>
            <w:r>
              <w:rPr>
                <w:sz w:val="18"/>
                <w:szCs w:val="18"/>
              </w:rPr>
              <w:t>(</w:t>
            </w:r>
            <w:r w:rsidRPr="00285B7E">
              <w:rPr>
                <w:sz w:val="18"/>
                <w:szCs w:val="18"/>
              </w:rPr>
              <w:t>Lek / A</w:t>
            </w:r>
            <w:r>
              <w:rPr>
                <w:sz w:val="18"/>
                <w:szCs w:val="18"/>
              </w:rPr>
              <w:t>ll)</w:t>
            </w:r>
          </w:p>
        </w:tc>
        <w:tc>
          <w:tcPr>
            <w:tcW w:w="457" w:type="pct"/>
            <w:shd w:val="clear" w:color="auto" w:fill="FFFFFF"/>
          </w:tcPr>
          <w:p w:rsidR="00CD104D" w:rsidRDefault="00CD104D" w:rsidP="00CD104D">
            <w:pPr>
              <w:spacing w:after="0" w:line="240" w:lineRule="auto"/>
            </w:pPr>
            <w:r>
              <w:t xml:space="preserve">Vlera </w:t>
            </w:r>
            <w:r w:rsidRPr="000B28C6">
              <w:t>Total</w:t>
            </w:r>
            <w:r>
              <w:t>e</w:t>
            </w:r>
            <w:r w:rsidRPr="000B28C6">
              <w:t xml:space="preserve"> </w:t>
            </w:r>
          </w:p>
          <w:p w:rsidR="00CD104D" w:rsidRDefault="00CD104D" w:rsidP="00CD104D">
            <w:pPr>
              <w:spacing w:after="0" w:line="240" w:lineRule="auto"/>
              <w:rPr>
                <w:sz w:val="16"/>
                <w:szCs w:val="16"/>
              </w:rPr>
            </w:pPr>
            <w:r w:rsidRPr="000B28C6">
              <w:t>pa TVSH</w:t>
            </w:r>
            <w:r w:rsidRPr="000B28C6">
              <w:rPr>
                <w:sz w:val="16"/>
                <w:szCs w:val="16"/>
              </w:rPr>
              <w:t xml:space="preserve"> </w:t>
            </w:r>
            <w:r w:rsidRPr="000B28C6">
              <w:rPr>
                <w:rFonts w:cs="Arial"/>
                <w:i/>
                <w:sz w:val="16"/>
                <w:szCs w:val="16"/>
              </w:rPr>
              <w:t xml:space="preserve">   </w:t>
            </w:r>
            <w:r>
              <w:rPr>
                <w:sz w:val="16"/>
                <w:szCs w:val="16"/>
              </w:rPr>
              <w:t xml:space="preserve"> </w:t>
            </w:r>
          </w:p>
          <w:p w:rsidR="00CD104D" w:rsidRDefault="00CD104D" w:rsidP="00CD104D">
            <w:pPr>
              <w:spacing w:after="0" w:line="240" w:lineRule="auto"/>
              <w:rPr>
                <w:sz w:val="16"/>
                <w:szCs w:val="16"/>
              </w:rPr>
            </w:pPr>
          </w:p>
          <w:p w:rsidR="00CD104D" w:rsidRDefault="00CD104D" w:rsidP="00CD104D">
            <w:pPr>
              <w:spacing w:after="0" w:line="240" w:lineRule="auto"/>
              <w:rPr>
                <w:rFonts w:cs="Arial"/>
                <w:i/>
                <w:sz w:val="16"/>
                <w:szCs w:val="16"/>
              </w:rPr>
            </w:pPr>
            <w:r>
              <w:rPr>
                <w:sz w:val="16"/>
                <w:szCs w:val="16"/>
              </w:rPr>
              <w:t>Total Value</w:t>
            </w:r>
            <w:r w:rsidRPr="000B28C6">
              <w:rPr>
                <w:rFonts w:cs="Arial"/>
                <w:i/>
                <w:sz w:val="16"/>
                <w:szCs w:val="16"/>
              </w:rPr>
              <w:t xml:space="preserve"> without VAT</w:t>
            </w:r>
          </w:p>
          <w:p w:rsidR="00CD104D" w:rsidRDefault="00CD104D" w:rsidP="00CD104D">
            <w:pPr>
              <w:spacing w:after="0" w:line="240" w:lineRule="auto"/>
              <w:rPr>
                <w:rFonts w:cs="Arial"/>
                <w:i/>
                <w:sz w:val="16"/>
                <w:szCs w:val="16"/>
              </w:rPr>
            </w:pPr>
          </w:p>
          <w:p w:rsidR="00CD104D" w:rsidRPr="00285B7E" w:rsidRDefault="00CD104D" w:rsidP="00CD104D">
            <w:pPr>
              <w:spacing w:after="0" w:line="240" w:lineRule="auto"/>
              <w:rPr>
                <w:rFonts w:cs="Arial"/>
              </w:rPr>
            </w:pPr>
          </w:p>
          <w:p w:rsidR="00CD104D" w:rsidRPr="00EB2E1D" w:rsidRDefault="00CD104D" w:rsidP="00CD104D">
            <w:pPr>
              <w:spacing w:after="0" w:line="240" w:lineRule="auto"/>
            </w:pPr>
            <w:r>
              <w:rPr>
                <w:sz w:val="18"/>
                <w:szCs w:val="18"/>
              </w:rPr>
              <w:t>(</w:t>
            </w:r>
            <w:r w:rsidRPr="00285B7E">
              <w:rPr>
                <w:sz w:val="18"/>
                <w:szCs w:val="18"/>
              </w:rPr>
              <w:t>Lek / ALL</w:t>
            </w:r>
            <w:r>
              <w:rPr>
                <w:sz w:val="18"/>
                <w:szCs w:val="18"/>
              </w:rPr>
              <w:t>)</w:t>
            </w:r>
          </w:p>
        </w:tc>
        <w:tc>
          <w:tcPr>
            <w:tcW w:w="453" w:type="pct"/>
            <w:shd w:val="clear" w:color="auto" w:fill="FFFFFF"/>
          </w:tcPr>
          <w:p w:rsidR="00CD104D" w:rsidRDefault="00CD104D" w:rsidP="00CD104D">
            <w:pPr>
              <w:spacing w:after="0" w:line="240" w:lineRule="auto"/>
              <w:rPr>
                <w:sz w:val="16"/>
                <w:szCs w:val="16"/>
              </w:rPr>
            </w:pPr>
            <w:r>
              <w:t xml:space="preserve">Vlera </w:t>
            </w:r>
            <w:r w:rsidRPr="000B28C6">
              <w:t>Total me TVSH/</w:t>
            </w:r>
            <w:r w:rsidRPr="000B28C6">
              <w:rPr>
                <w:sz w:val="16"/>
                <w:szCs w:val="16"/>
              </w:rPr>
              <w:t xml:space="preserve"> </w:t>
            </w:r>
          </w:p>
          <w:p w:rsidR="00CD104D" w:rsidRDefault="00CD104D" w:rsidP="00CD104D">
            <w:pPr>
              <w:spacing w:after="0" w:line="240" w:lineRule="auto"/>
              <w:rPr>
                <w:sz w:val="16"/>
                <w:szCs w:val="16"/>
              </w:rPr>
            </w:pPr>
          </w:p>
          <w:p w:rsidR="00CD104D" w:rsidRDefault="00CD104D" w:rsidP="00CD104D">
            <w:pPr>
              <w:spacing w:after="0" w:line="240" w:lineRule="auto"/>
            </w:pPr>
            <w:r>
              <w:rPr>
                <w:sz w:val="16"/>
                <w:szCs w:val="16"/>
              </w:rPr>
              <w:t xml:space="preserve">Total Value </w:t>
            </w:r>
            <w:r>
              <w:rPr>
                <w:rFonts w:cs="Arial"/>
                <w:i/>
                <w:sz w:val="16"/>
                <w:szCs w:val="16"/>
              </w:rPr>
              <w:t xml:space="preserve">incl </w:t>
            </w:r>
            <w:r w:rsidRPr="000B28C6">
              <w:rPr>
                <w:rFonts w:cs="Arial"/>
                <w:i/>
                <w:sz w:val="16"/>
                <w:szCs w:val="16"/>
              </w:rPr>
              <w:t>VAT</w:t>
            </w:r>
            <w:r w:rsidRPr="000B28C6">
              <w:t xml:space="preserve"> </w:t>
            </w:r>
          </w:p>
          <w:p w:rsidR="00CD104D" w:rsidRPr="00285B7E" w:rsidRDefault="00CD104D" w:rsidP="00CD104D">
            <w:pPr>
              <w:spacing w:after="0" w:line="240" w:lineRule="auto"/>
            </w:pPr>
          </w:p>
          <w:p w:rsidR="00CD104D" w:rsidRPr="00EB2E1D" w:rsidRDefault="00CD104D" w:rsidP="00CD104D">
            <w:pPr>
              <w:spacing w:after="0" w:line="240" w:lineRule="auto"/>
              <w:rPr>
                <w:sz w:val="16"/>
                <w:szCs w:val="16"/>
              </w:rPr>
            </w:pPr>
          </w:p>
          <w:p w:rsidR="00CD104D" w:rsidRPr="000B28C6" w:rsidRDefault="00CD104D" w:rsidP="00CD104D">
            <w:pPr>
              <w:spacing w:after="0" w:line="240" w:lineRule="auto"/>
            </w:pPr>
            <w:r>
              <w:rPr>
                <w:sz w:val="18"/>
                <w:szCs w:val="18"/>
              </w:rPr>
              <w:t>(</w:t>
            </w:r>
            <w:r w:rsidRPr="00285B7E">
              <w:rPr>
                <w:sz w:val="18"/>
                <w:szCs w:val="18"/>
              </w:rPr>
              <w:t>Lek / ALL</w:t>
            </w:r>
            <w:r>
              <w:rPr>
                <w:sz w:val="18"/>
                <w:szCs w:val="18"/>
              </w:rPr>
              <w:t>)</w:t>
            </w: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shd w:val="clear" w:color="auto" w:fill="FFFFFF"/>
          </w:tcPr>
          <w:p w:rsidR="00CD104D" w:rsidRPr="000B28C6" w:rsidRDefault="00CD104D" w:rsidP="00CD104D">
            <w:pPr>
              <w:spacing w:after="0" w:line="240" w:lineRule="auto"/>
            </w:pPr>
          </w:p>
        </w:tc>
        <w:tc>
          <w:tcPr>
            <w:tcW w:w="536" w:type="pct"/>
            <w:shd w:val="clear" w:color="auto" w:fill="FFFFFF"/>
            <w:vAlign w:val="center"/>
          </w:tcPr>
          <w:p w:rsidR="00CD104D" w:rsidRPr="000B28C6" w:rsidRDefault="00CD104D" w:rsidP="00CD104D">
            <w:pPr>
              <w:spacing w:after="0" w:line="240" w:lineRule="auto"/>
            </w:pPr>
          </w:p>
        </w:tc>
        <w:tc>
          <w:tcPr>
            <w:tcW w:w="342" w:type="pct"/>
            <w:shd w:val="clear" w:color="auto" w:fill="FFFFFF"/>
          </w:tcPr>
          <w:p w:rsidR="00CD104D" w:rsidRPr="000B28C6" w:rsidRDefault="00CD104D" w:rsidP="00CD104D">
            <w:pPr>
              <w:spacing w:after="0" w:line="240" w:lineRule="auto"/>
            </w:pPr>
          </w:p>
        </w:tc>
        <w:tc>
          <w:tcPr>
            <w:tcW w:w="377" w:type="pct"/>
            <w:shd w:val="clear" w:color="auto" w:fill="FFFFFF"/>
          </w:tcPr>
          <w:p w:rsidR="00CD104D" w:rsidRPr="000B28C6" w:rsidRDefault="00CD104D" w:rsidP="00CD104D">
            <w:pPr>
              <w:spacing w:after="0" w:line="240" w:lineRule="auto"/>
            </w:pPr>
          </w:p>
        </w:tc>
        <w:tc>
          <w:tcPr>
            <w:tcW w:w="464" w:type="pct"/>
            <w:shd w:val="clear" w:color="auto" w:fill="FFFFFF"/>
          </w:tcPr>
          <w:p w:rsidR="00CD104D" w:rsidRPr="000B28C6" w:rsidRDefault="00CD104D" w:rsidP="00CD104D">
            <w:pPr>
              <w:spacing w:after="0" w:line="240" w:lineRule="auto"/>
            </w:pPr>
          </w:p>
        </w:tc>
        <w:tc>
          <w:tcPr>
            <w:tcW w:w="606" w:type="pct"/>
            <w:shd w:val="clear" w:color="auto" w:fill="FFFFFF"/>
          </w:tcPr>
          <w:p w:rsidR="00CD104D" w:rsidRPr="000B28C6" w:rsidRDefault="00CD104D" w:rsidP="00CD104D">
            <w:pPr>
              <w:spacing w:after="0" w:line="240" w:lineRule="auto"/>
            </w:pPr>
          </w:p>
        </w:tc>
        <w:tc>
          <w:tcPr>
            <w:tcW w:w="492" w:type="pct"/>
            <w:shd w:val="clear" w:color="auto" w:fill="FFFFFF"/>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tcPr>
          <w:p w:rsidR="00CD104D" w:rsidRPr="000B28C6" w:rsidRDefault="00CD104D" w:rsidP="00CD104D">
            <w:pPr>
              <w:spacing w:after="0" w:line="240" w:lineRule="auto"/>
            </w:pPr>
          </w:p>
        </w:tc>
        <w:tc>
          <w:tcPr>
            <w:tcW w:w="536" w:type="pct"/>
            <w:vAlign w:val="center"/>
          </w:tcPr>
          <w:p w:rsidR="00CD104D" w:rsidRPr="000B28C6" w:rsidRDefault="00CD104D" w:rsidP="00CD104D">
            <w:pPr>
              <w:spacing w:after="0" w:line="240" w:lineRule="auto"/>
            </w:pPr>
          </w:p>
        </w:tc>
        <w:tc>
          <w:tcPr>
            <w:tcW w:w="342" w:type="pct"/>
          </w:tcPr>
          <w:p w:rsidR="00CD104D" w:rsidRPr="000B28C6" w:rsidRDefault="00CD104D" w:rsidP="00CD104D">
            <w:pPr>
              <w:spacing w:after="0" w:line="240" w:lineRule="auto"/>
            </w:pPr>
          </w:p>
        </w:tc>
        <w:tc>
          <w:tcPr>
            <w:tcW w:w="377" w:type="pct"/>
          </w:tcPr>
          <w:p w:rsidR="00CD104D" w:rsidRPr="000B28C6" w:rsidRDefault="00CD104D" w:rsidP="00CD104D">
            <w:pPr>
              <w:spacing w:after="0" w:line="240" w:lineRule="auto"/>
            </w:pPr>
          </w:p>
        </w:tc>
        <w:tc>
          <w:tcPr>
            <w:tcW w:w="464" w:type="pct"/>
          </w:tcPr>
          <w:p w:rsidR="00CD104D" w:rsidRPr="000B28C6" w:rsidRDefault="00CD104D" w:rsidP="00CD104D">
            <w:pPr>
              <w:spacing w:after="0" w:line="240" w:lineRule="auto"/>
            </w:pPr>
          </w:p>
        </w:tc>
        <w:tc>
          <w:tcPr>
            <w:tcW w:w="606" w:type="pct"/>
          </w:tcPr>
          <w:p w:rsidR="00CD104D" w:rsidRPr="000B28C6" w:rsidRDefault="00CD104D" w:rsidP="00CD104D">
            <w:pPr>
              <w:spacing w:after="0" w:line="240" w:lineRule="auto"/>
            </w:pPr>
          </w:p>
        </w:tc>
        <w:tc>
          <w:tcPr>
            <w:tcW w:w="492" w:type="pct"/>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tcPr>
          <w:p w:rsidR="00CD104D" w:rsidRPr="000B28C6" w:rsidRDefault="00CD104D" w:rsidP="00CD104D">
            <w:pPr>
              <w:spacing w:after="0" w:line="240" w:lineRule="auto"/>
            </w:pPr>
          </w:p>
        </w:tc>
        <w:tc>
          <w:tcPr>
            <w:tcW w:w="536" w:type="pct"/>
            <w:vAlign w:val="center"/>
          </w:tcPr>
          <w:p w:rsidR="00CD104D" w:rsidRPr="000B28C6" w:rsidRDefault="00CD104D" w:rsidP="00CD104D">
            <w:pPr>
              <w:spacing w:after="0" w:line="240" w:lineRule="auto"/>
            </w:pPr>
          </w:p>
        </w:tc>
        <w:tc>
          <w:tcPr>
            <w:tcW w:w="342" w:type="pct"/>
          </w:tcPr>
          <w:p w:rsidR="00CD104D" w:rsidRPr="000B28C6" w:rsidRDefault="00CD104D" w:rsidP="00CD104D">
            <w:pPr>
              <w:spacing w:after="0" w:line="240" w:lineRule="auto"/>
            </w:pPr>
          </w:p>
        </w:tc>
        <w:tc>
          <w:tcPr>
            <w:tcW w:w="377" w:type="pct"/>
          </w:tcPr>
          <w:p w:rsidR="00CD104D" w:rsidRPr="000B28C6" w:rsidRDefault="00CD104D" w:rsidP="00CD104D">
            <w:pPr>
              <w:spacing w:after="0" w:line="240" w:lineRule="auto"/>
            </w:pPr>
          </w:p>
        </w:tc>
        <w:tc>
          <w:tcPr>
            <w:tcW w:w="464" w:type="pct"/>
          </w:tcPr>
          <w:p w:rsidR="00CD104D" w:rsidRPr="000B28C6" w:rsidRDefault="00CD104D" w:rsidP="00CD104D">
            <w:pPr>
              <w:spacing w:after="0" w:line="240" w:lineRule="auto"/>
            </w:pPr>
          </w:p>
        </w:tc>
        <w:tc>
          <w:tcPr>
            <w:tcW w:w="606" w:type="pct"/>
          </w:tcPr>
          <w:p w:rsidR="00CD104D" w:rsidRPr="000B28C6" w:rsidRDefault="00CD104D" w:rsidP="00CD104D">
            <w:pPr>
              <w:spacing w:after="0" w:line="240" w:lineRule="auto"/>
            </w:pPr>
          </w:p>
        </w:tc>
        <w:tc>
          <w:tcPr>
            <w:tcW w:w="492" w:type="pct"/>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tcPr>
          <w:p w:rsidR="00CD104D" w:rsidRPr="000B28C6" w:rsidRDefault="00CD104D" w:rsidP="00CD104D">
            <w:pPr>
              <w:spacing w:after="0" w:line="240" w:lineRule="auto"/>
            </w:pPr>
          </w:p>
        </w:tc>
        <w:tc>
          <w:tcPr>
            <w:tcW w:w="536" w:type="pct"/>
            <w:vAlign w:val="center"/>
          </w:tcPr>
          <w:p w:rsidR="00CD104D" w:rsidRPr="000B28C6" w:rsidRDefault="00CD104D" w:rsidP="00CD104D">
            <w:pPr>
              <w:spacing w:after="0" w:line="240" w:lineRule="auto"/>
            </w:pPr>
          </w:p>
        </w:tc>
        <w:tc>
          <w:tcPr>
            <w:tcW w:w="342" w:type="pct"/>
          </w:tcPr>
          <w:p w:rsidR="00CD104D" w:rsidRPr="000B28C6" w:rsidRDefault="00CD104D" w:rsidP="00CD104D">
            <w:pPr>
              <w:spacing w:after="0" w:line="240" w:lineRule="auto"/>
            </w:pPr>
          </w:p>
        </w:tc>
        <w:tc>
          <w:tcPr>
            <w:tcW w:w="377" w:type="pct"/>
          </w:tcPr>
          <w:p w:rsidR="00CD104D" w:rsidRPr="000B28C6" w:rsidRDefault="00CD104D" w:rsidP="00CD104D">
            <w:pPr>
              <w:spacing w:after="0" w:line="240" w:lineRule="auto"/>
            </w:pPr>
          </w:p>
        </w:tc>
        <w:tc>
          <w:tcPr>
            <w:tcW w:w="464" w:type="pct"/>
          </w:tcPr>
          <w:p w:rsidR="00CD104D" w:rsidRPr="000B28C6" w:rsidRDefault="00CD104D" w:rsidP="00CD104D">
            <w:pPr>
              <w:spacing w:after="0" w:line="240" w:lineRule="auto"/>
            </w:pPr>
          </w:p>
        </w:tc>
        <w:tc>
          <w:tcPr>
            <w:tcW w:w="606" w:type="pct"/>
          </w:tcPr>
          <w:p w:rsidR="00CD104D" w:rsidRPr="000B28C6" w:rsidRDefault="00CD104D" w:rsidP="00CD104D">
            <w:pPr>
              <w:spacing w:after="0" w:line="240" w:lineRule="auto"/>
            </w:pPr>
          </w:p>
        </w:tc>
        <w:tc>
          <w:tcPr>
            <w:tcW w:w="492" w:type="pct"/>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tcPr>
          <w:p w:rsidR="00CD104D" w:rsidRPr="000B28C6" w:rsidRDefault="00CD104D" w:rsidP="00CD104D">
            <w:pPr>
              <w:spacing w:after="0" w:line="240" w:lineRule="auto"/>
            </w:pPr>
          </w:p>
        </w:tc>
        <w:tc>
          <w:tcPr>
            <w:tcW w:w="536" w:type="pct"/>
            <w:vAlign w:val="center"/>
          </w:tcPr>
          <w:p w:rsidR="00CD104D" w:rsidRPr="000B28C6" w:rsidRDefault="00CD104D" w:rsidP="00CD104D">
            <w:pPr>
              <w:spacing w:after="0" w:line="240" w:lineRule="auto"/>
            </w:pPr>
          </w:p>
        </w:tc>
        <w:tc>
          <w:tcPr>
            <w:tcW w:w="342" w:type="pct"/>
          </w:tcPr>
          <w:p w:rsidR="00CD104D" w:rsidRPr="000B28C6" w:rsidRDefault="00CD104D" w:rsidP="00CD104D">
            <w:pPr>
              <w:spacing w:after="0" w:line="240" w:lineRule="auto"/>
            </w:pPr>
          </w:p>
        </w:tc>
        <w:tc>
          <w:tcPr>
            <w:tcW w:w="377" w:type="pct"/>
          </w:tcPr>
          <w:p w:rsidR="00CD104D" w:rsidRPr="000B28C6" w:rsidRDefault="00CD104D" w:rsidP="00CD104D">
            <w:pPr>
              <w:spacing w:after="0" w:line="240" w:lineRule="auto"/>
            </w:pPr>
          </w:p>
        </w:tc>
        <w:tc>
          <w:tcPr>
            <w:tcW w:w="464" w:type="pct"/>
          </w:tcPr>
          <w:p w:rsidR="00CD104D" w:rsidRPr="000B28C6" w:rsidRDefault="00CD104D" w:rsidP="00CD104D">
            <w:pPr>
              <w:spacing w:after="0" w:line="240" w:lineRule="auto"/>
            </w:pPr>
          </w:p>
        </w:tc>
        <w:tc>
          <w:tcPr>
            <w:tcW w:w="606" w:type="pct"/>
          </w:tcPr>
          <w:p w:rsidR="00CD104D" w:rsidRPr="000B28C6" w:rsidRDefault="00CD104D" w:rsidP="00CD104D">
            <w:pPr>
              <w:spacing w:after="0" w:line="240" w:lineRule="auto"/>
            </w:pPr>
          </w:p>
        </w:tc>
        <w:tc>
          <w:tcPr>
            <w:tcW w:w="492" w:type="pct"/>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18" w:type="pct"/>
            <w:shd w:val="clear" w:color="auto" w:fill="FFFFFF"/>
            <w:vAlign w:val="center"/>
          </w:tcPr>
          <w:p w:rsidR="00CD104D" w:rsidRPr="000B28C6" w:rsidRDefault="00CD104D" w:rsidP="00CD104D">
            <w:pPr>
              <w:spacing w:after="0" w:line="240" w:lineRule="auto"/>
            </w:pPr>
          </w:p>
        </w:tc>
        <w:tc>
          <w:tcPr>
            <w:tcW w:w="536" w:type="pct"/>
          </w:tcPr>
          <w:p w:rsidR="00CD104D" w:rsidRPr="000B28C6" w:rsidRDefault="00CD104D" w:rsidP="00CD104D">
            <w:pPr>
              <w:spacing w:after="0" w:line="240" w:lineRule="auto"/>
            </w:pPr>
          </w:p>
        </w:tc>
        <w:tc>
          <w:tcPr>
            <w:tcW w:w="536" w:type="pct"/>
            <w:vAlign w:val="center"/>
          </w:tcPr>
          <w:p w:rsidR="00CD104D" w:rsidRPr="000B28C6" w:rsidRDefault="00CD104D" w:rsidP="00CD104D">
            <w:pPr>
              <w:spacing w:after="0" w:line="240" w:lineRule="auto"/>
            </w:pPr>
          </w:p>
        </w:tc>
        <w:tc>
          <w:tcPr>
            <w:tcW w:w="342" w:type="pct"/>
          </w:tcPr>
          <w:p w:rsidR="00CD104D" w:rsidRPr="000B28C6" w:rsidRDefault="00CD104D" w:rsidP="00CD104D">
            <w:pPr>
              <w:spacing w:after="0" w:line="240" w:lineRule="auto"/>
            </w:pPr>
          </w:p>
        </w:tc>
        <w:tc>
          <w:tcPr>
            <w:tcW w:w="377" w:type="pct"/>
          </w:tcPr>
          <w:p w:rsidR="00CD104D" w:rsidRPr="000B28C6" w:rsidRDefault="00CD104D" w:rsidP="00CD104D">
            <w:pPr>
              <w:spacing w:after="0" w:line="240" w:lineRule="auto"/>
            </w:pPr>
          </w:p>
        </w:tc>
        <w:tc>
          <w:tcPr>
            <w:tcW w:w="464" w:type="pct"/>
          </w:tcPr>
          <w:p w:rsidR="00CD104D" w:rsidRPr="000B28C6" w:rsidRDefault="00CD104D" w:rsidP="00CD104D">
            <w:pPr>
              <w:spacing w:after="0" w:line="240" w:lineRule="auto"/>
            </w:pPr>
          </w:p>
        </w:tc>
        <w:tc>
          <w:tcPr>
            <w:tcW w:w="606" w:type="pct"/>
          </w:tcPr>
          <w:p w:rsidR="00CD104D" w:rsidRPr="000B28C6" w:rsidRDefault="00CD104D" w:rsidP="00CD104D">
            <w:pPr>
              <w:spacing w:after="0" w:line="240" w:lineRule="auto"/>
            </w:pPr>
          </w:p>
        </w:tc>
        <w:tc>
          <w:tcPr>
            <w:tcW w:w="492" w:type="pct"/>
            <w:vAlign w:val="center"/>
          </w:tcPr>
          <w:p w:rsidR="00CD104D" w:rsidRPr="000B28C6" w:rsidRDefault="00CD104D" w:rsidP="00CD104D">
            <w:pPr>
              <w:spacing w:after="0" w:line="240" w:lineRule="auto"/>
            </w:pPr>
          </w:p>
        </w:tc>
        <w:tc>
          <w:tcPr>
            <w:tcW w:w="419" w:type="pct"/>
            <w:shd w:val="clear" w:color="auto" w:fill="FFFFFF"/>
          </w:tcPr>
          <w:p w:rsidR="00CD104D" w:rsidRPr="000B28C6" w:rsidRDefault="00CD104D" w:rsidP="00CD104D">
            <w:pPr>
              <w:spacing w:after="0" w:line="240" w:lineRule="auto"/>
            </w:pPr>
          </w:p>
        </w:tc>
        <w:tc>
          <w:tcPr>
            <w:tcW w:w="457" w:type="pct"/>
            <w:shd w:val="clear" w:color="auto" w:fill="FFFFFF"/>
          </w:tcPr>
          <w:p w:rsidR="00CD104D" w:rsidRPr="000B28C6" w:rsidRDefault="00CD104D" w:rsidP="00CD104D">
            <w:pPr>
              <w:spacing w:after="0" w:line="240" w:lineRule="auto"/>
            </w:pPr>
          </w:p>
        </w:tc>
        <w:tc>
          <w:tcPr>
            <w:tcW w:w="453" w:type="pct"/>
            <w:shd w:val="clear" w:color="auto" w:fill="FFFFFF"/>
            <w:vAlign w:val="center"/>
          </w:tcPr>
          <w:p w:rsidR="00CD104D" w:rsidRPr="000B28C6" w:rsidRDefault="00CD104D" w:rsidP="00CD104D">
            <w:pPr>
              <w:spacing w:after="0" w:line="240" w:lineRule="auto"/>
            </w:pPr>
          </w:p>
        </w:tc>
      </w:tr>
      <w:tr w:rsidR="00CD104D" w:rsidRPr="000B28C6" w:rsidTr="00214680">
        <w:trPr>
          <w:trHeight w:val="454"/>
        </w:trPr>
        <w:tc>
          <w:tcPr>
            <w:tcW w:w="3671" w:type="pct"/>
            <w:gridSpan w:val="8"/>
            <w:shd w:val="clear" w:color="auto" w:fill="FFFFFF"/>
          </w:tcPr>
          <w:p w:rsidR="00CD104D" w:rsidRDefault="00CD104D" w:rsidP="00CD104D">
            <w:pPr>
              <w:spacing w:after="0" w:line="240" w:lineRule="auto"/>
            </w:pPr>
            <w:r>
              <w:t>Shuma Totale e Investimit ne Lek</w:t>
            </w:r>
          </w:p>
          <w:p w:rsidR="00CD104D" w:rsidRPr="000B28C6" w:rsidRDefault="00CD104D" w:rsidP="00CD104D">
            <w:pPr>
              <w:spacing w:after="0" w:line="240" w:lineRule="auto"/>
            </w:pPr>
            <w:r w:rsidRPr="007B2F43">
              <w:rPr>
                <w:sz w:val="16"/>
                <w:szCs w:val="16"/>
              </w:rPr>
              <w:t xml:space="preserve"> </w:t>
            </w:r>
            <w:r w:rsidRPr="007B2F43">
              <w:rPr>
                <w:rFonts w:cs="Arial"/>
                <w:i/>
                <w:sz w:val="16"/>
                <w:szCs w:val="16"/>
                <w:lang w:val="en-GB"/>
              </w:rPr>
              <w:t>Total amount of the investment in ALL</w:t>
            </w:r>
          </w:p>
        </w:tc>
        <w:tc>
          <w:tcPr>
            <w:tcW w:w="1329" w:type="pct"/>
            <w:gridSpan w:val="3"/>
            <w:shd w:val="clear" w:color="auto" w:fill="FFFFFF"/>
          </w:tcPr>
          <w:p w:rsidR="00CD104D" w:rsidRPr="000B28C6" w:rsidRDefault="00CD104D" w:rsidP="00CD104D">
            <w:pPr>
              <w:spacing w:after="0" w:line="240" w:lineRule="auto"/>
            </w:pPr>
          </w:p>
        </w:tc>
      </w:tr>
      <w:tr w:rsidR="00CD104D" w:rsidRPr="000B28C6" w:rsidTr="00214680">
        <w:trPr>
          <w:trHeight w:val="454"/>
        </w:trPr>
        <w:tc>
          <w:tcPr>
            <w:tcW w:w="3671" w:type="pct"/>
            <w:gridSpan w:val="8"/>
            <w:shd w:val="clear" w:color="auto" w:fill="FFFFFF"/>
          </w:tcPr>
          <w:p w:rsidR="00CD104D" w:rsidRPr="00E20A71" w:rsidRDefault="00CD104D" w:rsidP="00CD104D">
            <w:pPr>
              <w:spacing w:after="0" w:line="240" w:lineRule="auto"/>
              <w:rPr>
                <w:lang w:val="de-DE"/>
              </w:rPr>
            </w:pPr>
            <w:r w:rsidRPr="00E20A71">
              <w:rPr>
                <w:lang w:val="de-DE"/>
              </w:rPr>
              <w:t xml:space="preserve">Shuma totale e parashikuar e shpenzimeve te pranueshme ne Lek </w:t>
            </w:r>
          </w:p>
          <w:p w:rsidR="00CD104D" w:rsidRPr="000B28C6" w:rsidRDefault="00CD104D" w:rsidP="00CD104D">
            <w:pPr>
              <w:spacing w:after="0" w:line="240" w:lineRule="auto"/>
            </w:pPr>
            <w:r w:rsidRPr="00E20A71">
              <w:rPr>
                <w:rFonts w:cs="Arial"/>
                <w:sz w:val="16"/>
                <w:szCs w:val="16"/>
                <w:lang w:val="de-DE"/>
              </w:rPr>
              <w:t xml:space="preserve"> </w:t>
            </w:r>
            <w:r w:rsidRPr="000B28C6">
              <w:rPr>
                <w:rFonts w:cs="Arial"/>
                <w:i/>
                <w:sz w:val="16"/>
                <w:szCs w:val="16"/>
              </w:rPr>
              <w:t>Total estimated eligible expenditures</w:t>
            </w:r>
            <w:r>
              <w:rPr>
                <w:rFonts w:cs="Arial"/>
                <w:i/>
                <w:sz w:val="16"/>
                <w:szCs w:val="16"/>
              </w:rPr>
              <w:t>in ALL</w:t>
            </w:r>
          </w:p>
        </w:tc>
        <w:tc>
          <w:tcPr>
            <w:tcW w:w="1329" w:type="pct"/>
            <w:gridSpan w:val="3"/>
            <w:shd w:val="clear" w:color="auto" w:fill="FFFFFF"/>
          </w:tcPr>
          <w:p w:rsidR="00CD104D" w:rsidRPr="000B28C6" w:rsidRDefault="00CD104D" w:rsidP="00CD104D">
            <w:pPr>
              <w:spacing w:after="0" w:line="240" w:lineRule="auto"/>
            </w:pPr>
          </w:p>
        </w:tc>
      </w:tr>
      <w:tr w:rsidR="00CD104D" w:rsidRPr="000B28C6" w:rsidTr="00214680">
        <w:trPr>
          <w:trHeight w:val="454"/>
        </w:trPr>
        <w:tc>
          <w:tcPr>
            <w:tcW w:w="3671" w:type="pct"/>
            <w:gridSpan w:val="8"/>
            <w:shd w:val="clear" w:color="auto" w:fill="FFFFFF"/>
          </w:tcPr>
          <w:p w:rsidR="00CD104D" w:rsidRDefault="00CD104D" w:rsidP="00CD104D">
            <w:pPr>
              <w:spacing w:after="0" w:line="240" w:lineRule="auto"/>
              <w:rPr>
                <w:sz w:val="16"/>
                <w:szCs w:val="16"/>
              </w:rPr>
            </w:pPr>
            <w:r w:rsidRPr="000B28C6">
              <w:t xml:space="preserve">% e mbështetjes </w:t>
            </w:r>
            <w:r w:rsidRPr="000B28C6">
              <w:rPr>
                <w:sz w:val="16"/>
                <w:szCs w:val="16"/>
              </w:rPr>
              <w:t xml:space="preserve">(sic percaktohet ne Udhëzuesin për Aplikantët, kapitulli 2.3.2)                                                               </w:t>
            </w:r>
          </w:p>
          <w:p w:rsidR="00CD104D" w:rsidRPr="000B28C6" w:rsidRDefault="00CD104D" w:rsidP="00CD104D">
            <w:pPr>
              <w:spacing w:after="0" w:line="240" w:lineRule="auto"/>
            </w:pPr>
            <w:r w:rsidRPr="000B28C6">
              <w:rPr>
                <w:rFonts w:cs="Arial"/>
                <w:i/>
                <w:sz w:val="16"/>
                <w:szCs w:val="16"/>
              </w:rPr>
              <w:t>% of support  (as stipulated in the Guide for Applicants, see GfA chapter 2.3.2)</w:t>
            </w:r>
          </w:p>
        </w:tc>
        <w:tc>
          <w:tcPr>
            <w:tcW w:w="1329" w:type="pct"/>
            <w:gridSpan w:val="3"/>
            <w:shd w:val="clear" w:color="auto" w:fill="FFFFFF"/>
          </w:tcPr>
          <w:p w:rsidR="00CD104D" w:rsidRPr="000B28C6" w:rsidRDefault="00CD104D" w:rsidP="00CD104D">
            <w:pPr>
              <w:spacing w:after="0" w:line="240" w:lineRule="auto"/>
            </w:pPr>
          </w:p>
        </w:tc>
      </w:tr>
      <w:tr w:rsidR="00CD104D" w:rsidRPr="000B28C6" w:rsidTr="00214680">
        <w:trPr>
          <w:trHeight w:val="454"/>
        </w:trPr>
        <w:tc>
          <w:tcPr>
            <w:tcW w:w="3671" w:type="pct"/>
            <w:gridSpan w:val="8"/>
            <w:tcBorders>
              <w:bottom w:val="single" w:sz="4" w:space="0" w:color="auto"/>
            </w:tcBorders>
            <w:shd w:val="clear" w:color="auto" w:fill="FFFFFF"/>
          </w:tcPr>
          <w:p w:rsidR="00CD104D" w:rsidRDefault="00CD104D" w:rsidP="00CD104D">
            <w:pPr>
              <w:spacing w:after="0" w:line="240" w:lineRule="auto"/>
            </w:pPr>
            <w:r w:rsidRPr="000B28C6">
              <w:t>Shuma totale e mbështetjes</w:t>
            </w:r>
            <w:r>
              <w:t xml:space="preserve"> (vlera e grantit)</w:t>
            </w:r>
            <w:r w:rsidRPr="000B28C6">
              <w:t xml:space="preserve"> per te cilen aplikohet</w:t>
            </w:r>
            <w:r>
              <w:t xml:space="preserve"> ne Lek</w:t>
            </w:r>
          </w:p>
          <w:p w:rsidR="00CD104D" w:rsidRPr="000B28C6" w:rsidRDefault="00CD104D" w:rsidP="00CD104D">
            <w:pPr>
              <w:spacing w:after="0" w:line="240" w:lineRule="auto"/>
            </w:pPr>
            <w:r w:rsidRPr="000B28C6">
              <w:rPr>
                <w:rFonts w:cs="Arial"/>
                <w:sz w:val="16"/>
                <w:szCs w:val="16"/>
              </w:rPr>
              <w:t xml:space="preserve"> </w:t>
            </w:r>
            <w:r w:rsidRPr="000B28C6">
              <w:rPr>
                <w:rFonts w:cs="Arial"/>
                <w:i/>
                <w:sz w:val="16"/>
                <w:szCs w:val="16"/>
              </w:rPr>
              <w:t xml:space="preserve">Total Amount of support </w:t>
            </w:r>
            <w:r>
              <w:rPr>
                <w:rFonts w:cs="Arial"/>
                <w:i/>
                <w:sz w:val="16"/>
                <w:szCs w:val="16"/>
              </w:rPr>
              <w:t xml:space="preserve">(grant amount)in ALL  </w:t>
            </w:r>
            <w:r w:rsidRPr="000B28C6">
              <w:rPr>
                <w:rFonts w:cs="Arial"/>
                <w:i/>
                <w:sz w:val="16"/>
                <w:szCs w:val="16"/>
              </w:rPr>
              <w:t>for which the application is made</w:t>
            </w:r>
          </w:p>
        </w:tc>
        <w:tc>
          <w:tcPr>
            <w:tcW w:w="1329" w:type="pct"/>
            <w:gridSpan w:val="3"/>
            <w:tcBorders>
              <w:bottom w:val="single" w:sz="4" w:space="0" w:color="auto"/>
            </w:tcBorders>
            <w:shd w:val="clear" w:color="auto" w:fill="FFFFFF"/>
          </w:tcPr>
          <w:p w:rsidR="00CD104D" w:rsidRPr="000B28C6" w:rsidRDefault="00CD104D" w:rsidP="00CD104D">
            <w:pPr>
              <w:spacing w:after="0" w:line="240" w:lineRule="auto"/>
            </w:pPr>
          </w:p>
        </w:tc>
      </w:tr>
    </w:tbl>
    <w:p w:rsidR="00CD104D" w:rsidRDefault="00CD104D" w:rsidP="00CD104D">
      <w:pPr>
        <w:spacing w:after="0" w:line="240" w:lineRule="auto"/>
        <w:rPr>
          <w:i/>
          <w:sz w:val="20"/>
          <w:szCs w:val="20"/>
          <w:u w:val="single"/>
        </w:rPr>
      </w:pPr>
    </w:p>
    <w:p w:rsidR="00CD104D" w:rsidRDefault="00CD104D" w:rsidP="00CD104D">
      <w:pPr>
        <w:spacing w:after="0" w:line="240" w:lineRule="auto"/>
        <w:rPr>
          <w:i/>
          <w:sz w:val="20"/>
          <w:szCs w:val="20"/>
          <w:u w:val="single"/>
        </w:rPr>
      </w:pPr>
      <w:r w:rsidRPr="000B28C6">
        <w:rPr>
          <w:i/>
          <w:sz w:val="20"/>
          <w:szCs w:val="20"/>
          <w:u w:val="single"/>
        </w:rPr>
        <w:t>Shenim</w:t>
      </w:r>
      <w:r>
        <w:rPr>
          <w:i/>
          <w:sz w:val="20"/>
          <w:szCs w:val="20"/>
          <w:u w:val="single"/>
        </w:rPr>
        <w:t xml:space="preserve"> /</w:t>
      </w:r>
      <w:r w:rsidRPr="00EB2E1D">
        <w:rPr>
          <w:rFonts w:cs="Arial"/>
          <w:i/>
          <w:sz w:val="16"/>
          <w:szCs w:val="16"/>
          <w:u w:val="single"/>
          <w:lang w:val="en-GB"/>
        </w:rPr>
        <w:t xml:space="preserve"> </w:t>
      </w:r>
      <w:r w:rsidRPr="000B28C6">
        <w:rPr>
          <w:rFonts w:cs="Arial"/>
          <w:i/>
          <w:sz w:val="16"/>
          <w:szCs w:val="16"/>
          <w:u w:val="single"/>
          <w:lang w:val="en-GB"/>
        </w:rPr>
        <w:t>Note</w:t>
      </w:r>
      <w:r w:rsidRPr="000B28C6">
        <w:rPr>
          <w:i/>
          <w:sz w:val="20"/>
          <w:szCs w:val="20"/>
          <w:u w:val="single"/>
        </w:rPr>
        <w:t xml:space="preserve">: </w:t>
      </w:r>
    </w:p>
    <w:p w:rsidR="00214680" w:rsidRPr="0049499A" w:rsidRDefault="00CD104D" w:rsidP="00CD104D">
      <w:pPr>
        <w:numPr>
          <w:ilvl w:val="0"/>
          <w:numId w:val="20"/>
        </w:numPr>
        <w:spacing w:after="0" w:line="240" w:lineRule="auto"/>
        <w:rPr>
          <w:rFonts w:cs="Arial"/>
          <w:i/>
          <w:sz w:val="16"/>
          <w:szCs w:val="16"/>
          <w:u w:val="single"/>
          <w:lang w:val="de-DE"/>
        </w:rPr>
      </w:pPr>
      <w:r w:rsidRPr="0049499A">
        <w:rPr>
          <w:i/>
          <w:sz w:val="20"/>
          <w:szCs w:val="20"/>
          <w:u w:val="single"/>
          <w:lang w:val="de-DE"/>
        </w:rPr>
        <w:t xml:space="preserve">Ne tabele mund te shtohen rreshta sipas nevojes dhe llojeve te shpenzimeve qe do te rregjistrohen                         </w:t>
      </w:r>
    </w:p>
    <w:p w:rsidR="00CD104D" w:rsidRPr="00EB2E1D" w:rsidRDefault="00214680" w:rsidP="00CD104D">
      <w:pPr>
        <w:numPr>
          <w:ilvl w:val="0"/>
          <w:numId w:val="20"/>
        </w:numPr>
        <w:spacing w:after="0" w:line="240" w:lineRule="auto"/>
        <w:rPr>
          <w:rFonts w:cs="Arial"/>
          <w:i/>
          <w:sz w:val="16"/>
          <w:szCs w:val="16"/>
          <w:u w:val="single"/>
          <w:lang w:val="en-GB"/>
        </w:rPr>
      </w:pPr>
      <w:r>
        <w:rPr>
          <w:rFonts w:cs="Arial"/>
          <w:i/>
          <w:sz w:val="16"/>
          <w:szCs w:val="16"/>
          <w:u w:val="single"/>
          <w:lang w:val="en-GB"/>
        </w:rPr>
        <w:t>A</w:t>
      </w:r>
      <w:r w:rsidR="00CD104D" w:rsidRPr="00EB2E1D">
        <w:rPr>
          <w:rFonts w:cs="Arial"/>
          <w:i/>
          <w:sz w:val="16"/>
          <w:szCs w:val="16"/>
          <w:u w:val="single"/>
          <w:lang w:val="en-GB"/>
        </w:rPr>
        <w:t>dditional rows to be added according to the need and types of the expenditures to be registered</w:t>
      </w:r>
    </w:p>
    <w:p w:rsidR="00CD104D" w:rsidRDefault="00CD104D" w:rsidP="00CD104D">
      <w:pPr>
        <w:spacing w:after="0" w:line="240" w:lineRule="auto"/>
        <w:rPr>
          <w:b/>
          <w:lang w:val="en-GB"/>
        </w:rPr>
      </w:pPr>
    </w:p>
    <w:p w:rsidR="00CD104D" w:rsidRDefault="00CD104D" w:rsidP="00CD104D">
      <w:pPr>
        <w:spacing w:after="0" w:line="240" w:lineRule="auto"/>
        <w:rPr>
          <w:rFonts w:cs="Arial"/>
          <w:i/>
          <w:sz w:val="16"/>
          <w:szCs w:val="16"/>
          <w:u w:val="single"/>
          <w:lang w:val="en-GB"/>
        </w:rPr>
        <w:sectPr w:rsidR="00CD104D" w:rsidSect="00CD104D">
          <w:pgSz w:w="16838" w:h="11906" w:orient="landscape" w:code="9"/>
          <w:pgMar w:top="1440" w:right="1440" w:bottom="389" w:left="1440" w:header="288" w:footer="0" w:gutter="0"/>
          <w:cols w:space="720"/>
          <w:docGrid w:linePitch="360"/>
        </w:sectPr>
      </w:pPr>
    </w:p>
    <w:tbl>
      <w:tblPr>
        <w:tblpPr w:leftFromText="180" w:rightFromText="180" w:vertAnchor="text" w:tblpX="-491" w:tblpY="1"/>
        <w:tblOverlap w:val="neve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284"/>
        <w:gridCol w:w="810"/>
        <w:gridCol w:w="806"/>
      </w:tblGrid>
      <w:tr w:rsidR="00E35705" w:rsidRPr="000E5F0B" w:rsidTr="0073525A">
        <w:trPr>
          <w:trHeight w:val="535"/>
        </w:trPr>
        <w:tc>
          <w:tcPr>
            <w:tcW w:w="4234" w:type="pct"/>
            <w:gridSpan w:val="2"/>
            <w:shd w:val="clear" w:color="auto" w:fill="C6D9F1"/>
            <w:vAlign w:val="center"/>
          </w:tcPr>
          <w:p w:rsidR="007B2F43" w:rsidRDefault="007B2F43" w:rsidP="00DF6FB6">
            <w:pPr>
              <w:spacing w:after="0"/>
              <w:jc w:val="center"/>
              <w:rPr>
                <w:b/>
              </w:rPr>
            </w:pPr>
            <w:r w:rsidRPr="00150581">
              <w:rPr>
                <w:b/>
              </w:rPr>
              <w:lastRenderedPageBreak/>
              <w:t xml:space="preserve">PJESA 4 </w:t>
            </w:r>
            <w:r>
              <w:rPr>
                <w:b/>
              </w:rPr>
              <w:t>–</w:t>
            </w:r>
            <w:r w:rsidRPr="00150581">
              <w:rPr>
                <w:b/>
              </w:rPr>
              <w:t xml:space="preserve"> </w:t>
            </w:r>
            <w:r>
              <w:rPr>
                <w:b/>
              </w:rPr>
              <w:t xml:space="preserve">Vete </w:t>
            </w:r>
            <w:r w:rsidRPr="00150581">
              <w:rPr>
                <w:b/>
              </w:rPr>
              <w:t>DEKLARIMET</w:t>
            </w:r>
          </w:p>
          <w:p w:rsidR="007B2F43" w:rsidRPr="00150581" w:rsidRDefault="007B2F43" w:rsidP="00717F8A">
            <w:pPr>
              <w:spacing w:after="0"/>
              <w:jc w:val="center"/>
              <w:rPr>
                <w:b/>
              </w:rPr>
            </w:pPr>
            <w:r w:rsidRPr="007B2F43">
              <w:rPr>
                <w:rFonts w:cs="Arial"/>
                <w:sz w:val="16"/>
                <w:szCs w:val="16"/>
              </w:rPr>
              <w:t>PART – 4 S</w:t>
            </w:r>
            <w:r w:rsidR="00717F8A">
              <w:rPr>
                <w:rFonts w:cs="Arial"/>
                <w:sz w:val="16"/>
                <w:szCs w:val="16"/>
              </w:rPr>
              <w:t xml:space="preserve">elf statements </w:t>
            </w:r>
          </w:p>
        </w:tc>
        <w:tc>
          <w:tcPr>
            <w:tcW w:w="384" w:type="pct"/>
            <w:shd w:val="clear" w:color="auto" w:fill="C6D9F1"/>
            <w:vAlign w:val="center"/>
          </w:tcPr>
          <w:p w:rsidR="00E90986" w:rsidRDefault="007B2F43" w:rsidP="00DF6FB6">
            <w:pPr>
              <w:spacing w:after="0"/>
              <w:rPr>
                <w:rFonts w:cs="Arial"/>
                <w:sz w:val="16"/>
                <w:szCs w:val="16"/>
              </w:rPr>
            </w:pPr>
            <w:r>
              <w:t>P</w:t>
            </w:r>
            <w:r w:rsidRPr="000E5F0B">
              <w:t>o</w:t>
            </w:r>
            <w:r>
              <w:t xml:space="preserve">/ </w:t>
            </w:r>
            <w:r w:rsidRPr="007B2F43">
              <w:rPr>
                <w:rFonts w:cs="Arial"/>
                <w:sz w:val="16"/>
                <w:szCs w:val="16"/>
              </w:rPr>
              <w:t xml:space="preserve"> </w:t>
            </w:r>
          </w:p>
          <w:p w:rsidR="00E90986" w:rsidRDefault="00E90986" w:rsidP="00DF6FB6">
            <w:pPr>
              <w:spacing w:after="0"/>
              <w:rPr>
                <w:rFonts w:cs="Arial"/>
                <w:sz w:val="16"/>
                <w:szCs w:val="16"/>
              </w:rPr>
            </w:pPr>
          </w:p>
          <w:p w:rsidR="00E90986" w:rsidRDefault="00E90986" w:rsidP="00DF6FB6">
            <w:pPr>
              <w:spacing w:after="0"/>
              <w:rPr>
                <w:rFonts w:cs="Arial"/>
                <w:sz w:val="16"/>
                <w:szCs w:val="16"/>
              </w:rPr>
            </w:pPr>
          </w:p>
          <w:p w:rsidR="007B2F43" w:rsidRPr="000E5F0B" w:rsidRDefault="007B2F43" w:rsidP="00DF6FB6">
            <w:pPr>
              <w:spacing w:after="0"/>
            </w:pPr>
            <w:r w:rsidRPr="007B2F43">
              <w:rPr>
                <w:rFonts w:cs="Arial"/>
                <w:sz w:val="16"/>
                <w:szCs w:val="16"/>
              </w:rPr>
              <w:t>Yes</w:t>
            </w:r>
          </w:p>
        </w:tc>
        <w:tc>
          <w:tcPr>
            <w:tcW w:w="382" w:type="pct"/>
            <w:shd w:val="clear" w:color="auto" w:fill="C6D9F1"/>
            <w:vAlign w:val="center"/>
          </w:tcPr>
          <w:p w:rsidR="007B2F43" w:rsidRPr="000E5F0B" w:rsidRDefault="007B2F43" w:rsidP="00E90986">
            <w:pPr>
              <w:spacing w:after="0" w:line="240" w:lineRule="auto"/>
            </w:pPr>
            <w:r>
              <w:t>Jo</w:t>
            </w:r>
            <w:r w:rsidRPr="000E5F0B">
              <w:t xml:space="preserve"> relevante</w:t>
            </w:r>
            <w:r>
              <w:t>/</w:t>
            </w:r>
            <w:r w:rsidR="00DF6FB6">
              <w:t xml:space="preserve"> </w:t>
            </w:r>
            <w:r w:rsidR="00E90986">
              <w:rPr>
                <w:rFonts w:cs="Arial"/>
                <w:sz w:val="16"/>
                <w:szCs w:val="16"/>
              </w:rPr>
              <w:t>n/a</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w:t>
            </w:r>
          </w:p>
        </w:tc>
        <w:tc>
          <w:tcPr>
            <w:tcW w:w="3927" w:type="pct"/>
            <w:shd w:val="clear" w:color="auto" w:fill="FFFFFF"/>
            <w:vAlign w:val="center"/>
          </w:tcPr>
          <w:p w:rsidR="007B2F43" w:rsidRPr="000E5F0B" w:rsidRDefault="007B2F43" w:rsidP="00DF6FB6">
            <w:pPr>
              <w:spacing w:after="0" w:line="240" w:lineRule="auto"/>
              <w:jc w:val="both"/>
            </w:pPr>
            <w:r w:rsidRPr="000E5F0B">
              <w:t xml:space="preserve">Konfirmoj se të paktën 60% e </w:t>
            </w:r>
            <w:r w:rsidR="00F320A0">
              <w:t xml:space="preserve">sasise </w:t>
            </w:r>
            <w:r w:rsidRPr="000E5F0B">
              <w:t xml:space="preserve">të lëndës së parë të përpunuara/shitura </w:t>
            </w:r>
            <w:r>
              <w:t>ne</w:t>
            </w:r>
            <w:r w:rsidRPr="000E5F0B">
              <w:t xml:space="preserve"> stabiliment</w:t>
            </w:r>
            <w:r>
              <w:t xml:space="preserve">in </w:t>
            </w:r>
            <w:r w:rsidR="00BB49EF">
              <w:t>tim</w:t>
            </w:r>
            <w:r w:rsidRPr="000E5F0B">
              <w:t xml:space="preserve"> vijnë nga </w:t>
            </w:r>
            <w:r w:rsidR="00271A26">
              <w:t xml:space="preserve">prodhues / grumbullues qe operojne </w:t>
            </w:r>
            <w:r>
              <w:t xml:space="preserve">brenda </w:t>
            </w:r>
            <w:r w:rsidRPr="000E5F0B">
              <w:t>territori</w:t>
            </w:r>
            <w:r>
              <w:t>t te qarqeve</w:t>
            </w:r>
            <w:r w:rsidRPr="000E5F0B">
              <w:t xml:space="preserve"> Shkodë</w:t>
            </w:r>
            <w:r>
              <w:t>r</w:t>
            </w:r>
            <w:r w:rsidRPr="000E5F0B">
              <w:t>, Kukës, Dibë</w:t>
            </w:r>
            <w:r>
              <w:t>r</w:t>
            </w:r>
            <w:r w:rsidRPr="000E5F0B">
              <w:t>, Korçë, Elbasan, Berat.</w:t>
            </w:r>
          </w:p>
          <w:p w:rsidR="007B2F43" w:rsidRDefault="007B2F43" w:rsidP="00DF6FB6">
            <w:pPr>
              <w:spacing w:after="0" w:line="240" w:lineRule="auto"/>
              <w:jc w:val="both"/>
              <w:rPr>
                <w:sz w:val="18"/>
                <w:szCs w:val="18"/>
              </w:rPr>
            </w:pPr>
            <w:r w:rsidRPr="00150581">
              <w:rPr>
                <w:sz w:val="18"/>
                <w:szCs w:val="18"/>
              </w:rPr>
              <w:t>(Kujdes: Kjo vlen vetëm për investimet jashtë ferme të grumbulluesve/përpunuesve</w:t>
            </w:r>
            <w:r>
              <w:rPr>
                <w:sz w:val="18"/>
                <w:szCs w:val="18"/>
              </w:rPr>
              <w:t xml:space="preserve"> qe e kane stabilimentin/vendgrumbullimin/perpunimin jashte territorit te 6 qarqeve por</w:t>
            </w:r>
            <w:r w:rsidRPr="00150581">
              <w:rPr>
                <w:sz w:val="18"/>
                <w:szCs w:val="18"/>
              </w:rPr>
              <w:t xml:space="preserve"> që marrin prodhim nga </w:t>
            </w:r>
            <w:r>
              <w:rPr>
                <w:sz w:val="18"/>
                <w:szCs w:val="18"/>
              </w:rPr>
              <w:t xml:space="preserve">ne </w:t>
            </w:r>
            <w:r w:rsidRPr="00150581">
              <w:rPr>
                <w:sz w:val="18"/>
                <w:szCs w:val="18"/>
              </w:rPr>
              <w:t>kët</w:t>
            </w:r>
            <w:r>
              <w:rPr>
                <w:sz w:val="18"/>
                <w:szCs w:val="18"/>
              </w:rPr>
              <w:t>o</w:t>
            </w:r>
            <w:r w:rsidRPr="00150581">
              <w:rPr>
                <w:sz w:val="18"/>
                <w:szCs w:val="18"/>
              </w:rPr>
              <w:t xml:space="preserve"> qarqeve)</w:t>
            </w:r>
          </w:p>
          <w:p w:rsidR="007B2F43" w:rsidRPr="00150581" w:rsidRDefault="007B2F43" w:rsidP="009C0AA1">
            <w:pPr>
              <w:spacing w:after="0" w:line="240" w:lineRule="auto"/>
              <w:jc w:val="both"/>
              <w:rPr>
                <w:sz w:val="18"/>
                <w:szCs w:val="18"/>
              </w:rPr>
            </w:pPr>
            <w:r w:rsidRPr="007B2F43">
              <w:rPr>
                <w:rFonts w:cs="Arial"/>
                <w:i/>
                <w:sz w:val="16"/>
                <w:szCs w:val="16"/>
                <w:lang w:val="en-GB"/>
              </w:rPr>
              <w:t xml:space="preserve">Hereby I confirm that at least 60% of </w:t>
            </w:r>
            <w:r w:rsidR="009C0AA1">
              <w:rPr>
                <w:rFonts w:cs="Arial"/>
                <w:i/>
                <w:sz w:val="16"/>
                <w:szCs w:val="16"/>
                <w:lang w:val="en-GB"/>
              </w:rPr>
              <w:t xml:space="preserve">quantity of </w:t>
            </w:r>
            <w:r w:rsidR="009C0AA1" w:rsidRPr="007B2F43">
              <w:rPr>
                <w:rFonts w:cs="Arial"/>
                <w:i/>
                <w:sz w:val="16"/>
                <w:szCs w:val="16"/>
                <w:lang w:val="en-GB"/>
              </w:rPr>
              <w:t>raw materials processed/sold by establishments of the applicant derives</w:t>
            </w:r>
            <w:r w:rsidRPr="007B2F43">
              <w:rPr>
                <w:rFonts w:cs="Arial"/>
                <w:i/>
                <w:sz w:val="16"/>
                <w:szCs w:val="16"/>
                <w:lang w:val="en-GB"/>
              </w:rPr>
              <w:t xml:space="preserve"> from the farm within the territories of Shkodër, Kukës, Dibër, Korçë, Elbasan</w:t>
            </w:r>
            <w:r w:rsidR="009C0AA1" w:rsidRPr="007B2F43">
              <w:rPr>
                <w:rFonts w:cs="Arial"/>
                <w:i/>
                <w:sz w:val="16"/>
                <w:szCs w:val="16"/>
                <w:lang w:val="en-GB"/>
              </w:rPr>
              <w:t xml:space="preserve">, </w:t>
            </w:r>
            <w:proofErr w:type="gramStart"/>
            <w:r w:rsidR="009C0AA1" w:rsidRPr="007B2F43">
              <w:rPr>
                <w:rFonts w:cs="Arial"/>
                <w:i/>
                <w:sz w:val="16"/>
                <w:szCs w:val="16"/>
                <w:lang w:val="en-GB"/>
              </w:rPr>
              <w:t>Berat</w:t>
            </w:r>
            <w:proofErr w:type="gramEnd"/>
            <w:r w:rsidRPr="007B2F43">
              <w:rPr>
                <w:rFonts w:cs="Arial"/>
                <w:i/>
                <w:sz w:val="16"/>
                <w:szCs w:val="16"/>
                <w:lang w:val="en-GB"/>
              </w:rPr>
              <w:t>.</w:t>
            </w:r>
            <w:r w:rsidR="009C0AA1">
              <w:rPr>
                <w:rFonts w:cs="Arial"/>
                <w:i/>
                <w:sz w:val="16"/>
                <w:szCs w:val="16"/>
                <w:lang w:val="en-GB"/>
              </w:rPr>
              <w:t xml:space="preserve"> </w:t>
            </w:r>
            <w:r w:rsidRPr="007B2F43">
              <w:rPr>
                <w:rFonts w:cs="Arial"/>
                <w:i/>
                <w:sz w:val="16"/>
                <w:szCs w:val="16"/>
                <w:lang w:val="en-GB"/>
              </w:rPr>
              <w:t xml:space="preserve"> Applicable only for off-farm investments of collectors/processors that have establishments /processing  out of a/m 6 regions but are supplied from these territories)</w:t>
            </w:r>
            <w:r w:rsidRPr="007B2F43">
              <w:rPr>
                <w:rFonts w:cs="Arial"/>
                <w:bCs/>
                <w:iCs/>
                <w:sz w:val="16"/>
                <w:szCs w:val="16"/>
              </w:rPr>
              <w:t xml:space="preserve">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4.2</w:t>
            </w:r>
          </w:p>
        </w:tc>
        <w:tc>
          <w:tcPr>
            <w:tcW w:w="3927" w:type="pct"/>
            <w:shd w:val="clear" w:color="auto" w:fill="FFFFFF"/>
            <w:vAlign w:val="center"/>
          </w:tcPr>
          <w:p w:rsidR="007B2F43" w:rsidRPr="000E5F0B" w:rsidRDefault="007B2F43" w:rsidP="00DF6FB6">
            <w:pPr>
              <w:spacing w:after="0" w:line="240" w:lineRule="auto"/>
              <w:jc w:val="both"/>
            </w:pPr>
            <w:r w:rsidRPr="000E5F0B">
              <w:t xml:space="preserve">Konfirmoj se të paktën 30% e </w:t>
            </w:r>
            <w:r w:rsidR="00980182">
              <w:t>sasise s</w:t>
            </w:r>
            <w:r w:rsidRPr="000E5F0B">
              <w:t xml:space="preserve">ë lëndës së parë </w:t>
            </w:r>
            <w:r>
              <w:t xml:space="preserve">qe perpunoj ne ferme </w:t>
            </w:r>
            <w:r w:rsidRPr="000E5F0B">
              <w:t>prodhohet në fermën time.</w:t>
            </w:r>
          </w:p>
          <w:p w:rsidR="007B2F43" w:rsidRDefault="007B2F43" w:rsidP="00DF6FB6">
            <w:pPr>
              <w:spacing w:after="0" w:line="240" w:lineRule="auto"/>
              <w:jc w:val="both"/>
              <w:rPr>
                <w:sz w:val="16"/>
                <w:szCs w:val="16"/>
              </w:rPr>
            </w:pPr>
            <w:r w:rsidRPr="00150581">
              <w:rPr>
                <w:sz w:val="16"/>
                <w:szCs w:val="16"/>
              </w:rPr>
              <w:t xml:space="preserve">(Kujdes: Kjo vlen vetëm </w:t>
            </w:r>
            <w:r>
              <w:rPr>
                <w:sz w:val="16"/>
                <w:szCs w:val="16"/>
              </w:rPr>
              <w:t xml:space="preserve">aplikuesit qe kerkojne te investojne </w:t>
            </w:r>
            <w:r w:rsidRPr="00150581">
              <w:rPr>
                <w:sz w:val="16"/>
                <w:szCs w:val="16"/>
              </w:rPr>
              <w:t xml:space="preserve">për përpunimin/marketingun në nivel ferme) </w:t>
            </w:r>
          </w:p>
          <w:p w:rsidR="007B2F43" w:rsidRPr="007B2F43" w:rsidRDefault="007B2F43" w:rsidP="00DF6FB6">
            <w:pPr>
              <w:spacing w:after="0" w:line="240" w:lineRule="auto"/>
              <w:jc w:val="both"/>
              <w:rPr>
                <w:rFonts w:cs="Arial"/>
                <w:i/>
                <w:sz w:val="16"/>
                <w:szCs w:val="16"/>
                <w:lang w:val="en-GB"/>
              </w:rPr>
            </w:pPr>
            <w:r w:rsidRPr="007B2F43">
              <w:rPr>
                <w:rFonts w:cs="Arial"/>
                <w:i/>
                <w:sz w:val="16"/>
                <w:szCs w:val="16"/>
                <w:lang w:val="en-GB"/>
              </w:rPr>
              <w:t>He</w:t>
            </w:r>
            <w:r w:rsidR="00285B7E">
              <w:rPr>
                <w:rFonts w:cs="Arial"/>
                <w:i/>
                <w:sz w:val="16"/>
                <w:szCs w:val="16"/>
                <w:lang w:val="en-GB"/>
              </w:rPr>
              <w:t>reby I confirm that at least 30</w:t>
            </w:r>
            <w:r w:rsidRPr="007B2F43">
              <w:rPr>
                <w:rFonts w:cs="Arial"/>
                <w:i/>
                <w:sz w:val="16"/>
                <w:szCs w:val="16"/>
                <w:lang w:val="en-GB"/>
              </w:rPr>
              <w:t xml:space="preserve">% of raw material </w:t>
            </w:r>
            <w:r w:rsidR="00980182">
              <w:rPr>
                <w:rFonts w:cs="Arial"/>
                <w:i/>
                <w:sz w:val="16"/>
                <w:szCs w:val="16"/>
                <w:lang w:val="en-GB"/>
              </w:rPr>
              <w:t xml:space="preserve">quantity </w:t>
            </w:r>
            <w:r w:rsidRPr="007B2F43">
              <w:rPr>
                <w:rFonts w:cs="Arial"/>
                <w:i/>
                <w:sz w:val="16"/>
                <w:szCs w:val="16"/>
                <w:lang w:val="en-GB"/>
              </w:rPr>
              <w:t>has been produced on my farm.</w:t>
            </w:r>
          </w:p>
          <w:p w:rsidR="007B2F43" w:rsidRPr="00150581" w:rsidDel="00D0753D" w:rsidRDefault="007B2F43" w:rsidP="00DF6FB6">
            <w:pPr>
              <w:spacing w:after="0" w:line="240" w:lineRule="auto"/>
              <w:jc w:val="both"/>
              <w:rPr>
                <w:sz w:val="16"/>
                <w:szCs w:val="16"/>
              </w:rPr>
            </w:pPr>
            <w:r w:rsidRPr="007B2F43">
              <w:rPr>
                <w:rFonts w:cs="Arial"/>
                <w:i/>
                <w:sz w:val="16"/>
                <w:szCs w:val="16"/>
                <w:lang w:val="en-GB"/>
              </w:rPr>
              <w:t>(Note: Applicable only for on-farm processing/marketing)</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4.3</w:t>
            </w:r>
          </w:p>
        </w:tc>
        <w:tc>
          <w:tcPr>
            <w:tcW w:w="3927" w:type="pct"/>
            <w:shd w:val="clear" w:color="auto" w:fill="FFFFFF"/>
            <w:vAlign w:val="center"/>
          </w:tcPr>
          <w:p w:rsidR="007B2F43" w:rsidRPr="009C0AA1" w:rsidRDefault="007B2F43" w:rsidP="009C0AA1">
            <w:pPr>
              <w:spacing w:after="0" w:line="240" w:lineRule="auto"/>
            </w:pPr>
            <w:r w:rsidRPr="000E5F0B">
              <w:t xml:space="preserve">Konfirmoj se unë kam të paktën një aktivitet bujqësor që </w:t>
            </w:r>
            <w:r>
              <w:t>lidhet me</w:t>
            </w:r>
            <w:r w:rsidRPr="000E5F0B">
              <w:t xml:space="preserve"> investimi</w:t>
            </w:r>
            <w:r>
              <w:t>n per te cilin aplikoj</w:t>
            </w:r>
            <w:r w:rsidRPr="000E5F0B">
              <w:t>, siç përcaktohet në tabelën e paraqitur në kapitullin 2.2.2 të Udhëzuesit për Aplikantët.</w:t>
            </w:r>
            <w:r w:rsidRPr="009C0AA1">
              <w:t>Ju lutemi, shënoni qartë llojin e aktivitetit______________________</w:t>
            </w:r>
          </w:p>
          <w:p w:rsidR="007B2F43" w:rsidRPr="007B2F43" w:rsidRDefault="007B2F43" w:rsidP="00DF6FB6">
            <w:pPr>
              <w:spacing w:after="0" w:line="240" w:lineRule="auto"/>
              <w:jc w:val="both"/>
              <w:rPr>
                <w:rFonts w:cs="Arial"/>
                <w:i/>
                <w:sz w:val="16"/>
                <w:szCs w:val="16"/>
                <w:lang w:val="en-GB"/>
              </w:rPr>
            </w:pPr>
            <w:r w:rsidRPr="007B2F43">
              <w:rPr>
                <w:rFonts w:cs="Arial"/>
                <w:i/>
                <w:sz w:val="16"/>
                <w:szCs w:val="16"/>
                <w:lang w:val="en-GB"/>
              </w:rPr>
              <w:t xml:space="preserve">Hereby I confirm that I have minimum </w:t>
            </w:r>
            <w:r w:rsidR="00097EE4">
              <w:rPr>
                <w:rFonts w:cs="Arial"/>
                <w:i/>
                <w:sz w:val="16"/>
                <w:szCs w:val="16"/>
                <w:lang w:val="en-GB"/>
              </w:rPr>
              <w:t xml:space="preserve">1 </w:t>
            </w:r>
            <w:r w:rsidRPr="007B2F43">
              <w:rPr>
                <w:rFonts w:cs="Arial"/>
                <w:i/>
                <w:sz w:val="16"/>
                <w:szCs w:val="16"/>
                <w:lang w:val="en-GB"/>
              </w:rPr>
              <w:t xml:space="preserve">agricultural activity </w:t>
            </w:r>
            <w:r w:rsidR="00097EE4">
              <w:rPr>
                <w:rFonts w:cs="Arial"/>
                <w:i/>
                <w:sz w:val="16"/>
                <w:szCs w:val="16"/>
                <w:lang w:val="en-GB"/>
              </w:rPr>
              <w:t>related</w:t>
            </w:r>
            <w:r w:rsidRPr="007B2F43">
              <w:rPr>
                <w:rFonts w:cs="Arial"/>
                <w:i/>
                <w:sz w:val="16"/>
                <w:szCs w:val="16"/>
                <w:lang w:val="en-GB"/>
              </w:rPr>
              <w:t xml:space="preserve"> </w:t>
            </w:r>
            <w:r w:rsidR="00097EE4">
              <w:rPr>
                <w:rFonts w:cs="Arial"/>
                <w:i/>
                <w:sz w:val="16"/>
                <w:szCs w:val="16"/>
                <w:lang w:val="en-GB"/>
              </w:rPr>
              <w:t>to the</w:t>
            </w:r>
            <w:r w:rsidRPr="007B2F43">
              <w:rPr>
                <w:rFonts w:cs="Arial"/>
                <w:i/>
                <w:sz w:val="16"/>
                <w:szCs w:val="16"/>
                <w:lang w:val="en-GB"/>
              </w:rPr>
              <w:t xml:space="preserve"> investment for which I am applying, as stated in the table provided in chapter 2.2.2 of Guideline for Applicants.</w:t>
            </w:r>
          </w:p>
          <w:p w:rsidR="007B2F43" w:rsidRPr="007B2F43" w:rsidRDefault="007B2F43" w:rsidP="00DF6FB6">
            <w:pPr>
              <w:spacing w:after="0" w:line="240" w:lineRule="auto"/>
              <w:jc w:val="both"/>
              <w:rPr>
                <w:rFonts w:cs="Arial"/>
                <w:bCs/>
                <w:iCs/>
                <w:sz w:val="16"/>
                <w:szCs w:val="16"/>
              </w:rPr>
            </w:pPr>
            <w:r w:rsidRPr="007B2F43">
              <w:rPr>
                <w:rFonts w:cs="Arial"/>
                <w:i/>
                <w:sz w:val="16"/>
                <w:szCs w:val="16"/>
                <w:lang w:val="en-GB"/>
              </w:rPr>
              <w:t>Please indicate the type of the activity______________________________________________</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4.4</w:t>
            </w:r>
          </w:p>
        </w:tc>
        <w:tc>
          <w:tcPr>
            <w:tcW w:w="3927" w:type="pct"/>
            <w:shd w:val="clear" w:color="auto" w:fill="FFFFFF"/>
            <w:vAlign w:val="center"/>
          </w:tcPr>
          <w:p w:rsidR="007B2F43" w:rsidRDefault="007B2F43" w:rsidP="00DF6FB6">
            <w:pPr>
              <w:spacing w:after="0" w:line="240" w:lineRule="auto"/>
              <w:jc w:val="both"/>
            </w:pPr>
            <w:r w:rsidRPr="000E5F0B">
              <w:t>Konfirmoj se kam burime të mjaftueshme financiare për t</w:t>
            </w:r>
            <w:r>
              <w:t>e</w:t>
            </w:r>
            <w:r w:rsidRPr="000E5F0B">
              <w:t xml:space="preserve"> financuar paraprakisht vetë </w:t>
            </w:r>
            <w:r>
              <w:t xml:space="preserve">te gjithe </w:t>
            </w:r>
            <w:r w:rsidRPr="000E5F0B">
              <w:t>investim</w:t>
            </w:r>
            <w:r>
              <w:t>in per te cilin aplikoj</w:t>
            </w:r>
            <w:r w:rsidRPr="000E5F0B">
              <w:t xml:space="preserve"> dhe për ta vetë-financuar kontributin tim pa vënë në rrezik zbatimin e kontratës</w:t>
            </w:r>
          </w:p>
          <w:p w:rsidR="007B2F43" w:rsidRPr="000E5F0B" w:rsidRDefault="007B2F43" w:rsidP="00DF6FB6">
            <w:pPr>
              <w:spacing w:after="0" w:line="240" w:lineRule="auto"/>
              <w:jc w:val="both"/>
            </w:pPr>
            <w:r w:rsidRPr="007B2F43">
              <w:rPr>
                <w:rFonts w:cs="Arial"/>
                <w:i/>
                <w:sz w:val="16"/>
                <w:szCs w:val="16"/>
                <w:lang w:val="en-GB"/>
              </w:rPr>
              <w:t>Hereby I confirm that I have sufficient financial means to pre-finance the whole investments for which I’m applying and to finance own contribution without putting at risk the implementation of the contract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4.5</w:t>
            </w:r>
          </w:p>
        </w:tc>
        <w:tc>
          <w:tcPr>
            <w:tcW w:w="3927" w:type="pct"/>
            <w:shd w:val="clear" w:color="auto" w:fill="FFFFFF"/>
            <w:vAlign w:val="center"/>
          </w:tcPr>
          <w:p w:rsidR="007B2F43" w:rsidRPr="009C0AA1" w:rsidRDefault="007B2F43" w:rsidP="00DF6FB6">
            <w:pPr>
              <w:spacing w:after="0" w:line="240" w:lineRule="auto"/>
              <w:jc w:val="both"/>
            </w:pPr>
            <w:r w:rsidRPr="009C0AA1">
              <w:t>Konfirmoj se nuk kam detyrime të papaguara ndaj MBZHRAU-t</w:t>
            </w:r>
            <w:r w:rsidR="009C0AA1" w:rsidRPr="009C0AA1">
              <w:t xml:space="preserve"> respektivisht ndaj AZHBR</w:t>
            </w:r>
            <w:r w:rsidRPr="009C0AA1">
              <w:t>.</w:t>
            </w:r>
          </w:p>
          <w:p w:rsidR="007B2F43" w:rsidRPr="000E5F0B" w:rsidRDefault="007B2F43" w:rsidP="00DF6FB6">
            <w:pPr>
              <w:spacing w:after="0" w:line="240" w:lineRule="auto"/>
              <w:jc w:val="both"/>
            </w:pPr>
            <w:r w:rsidRPr="007B2F43">
              <w:rPr>
                <w:rFonts w:cs="Arial"/>
                <w:i/>
                <w:sz w:val="16"/>
                <w:szCs w:val="16"/>
                <w:lang w:val="en-GB"/>
              </w:rPr>
              <w:t>Hereby I confirm that Ihave no overdue financial obligations to the MARDWA</w:t>
            </w:r>
            <w:r w:rsidR="009C0AA1">
              <w:rPr>
                <w:rFonts w:cs="Arial"/>
                <w:i/>
                <w:sz w:val="16"/>
                <w:szCs w:val="16"/>
                <w:lang w:val="en-GB"/>
              </w:rPr>
              <w:t xml:space="preserve"> respectively to ARDA</w:t>
            </w:r>
            <w:r w:rsidRPr="007B2F43">
              <w:rPr>
                <w:rFonts w:cs="Arial"/>
                <w:i/>
                <w:sz w:val="16"/>
                <w:szCs w:val="16"/>
                <w:lang w:val="en-GB"/>
              </w:rPr>
              <w:t xml:space="preserve">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4.6</w:t>
            </w:r>
          </w:p>
        </w:tc>
        <w:tc>
          <w:tcPr>
            <w:tcW w:w="3927" w:type="pct"/>
            <w:shd w:val="clear" w:color="auto" w:fill="FFFFFF"/>
            <w:vAlign w:val="center"/>
          </w:tcPr>
          <w:p w:rsidR="007B2F43" w:rsidRDefault="007B2F43" w:rsidP="00DF6FB6">
            <w:pPr>
              <w:spacing w:after="0" w:line="240" w:lineRule="auto"/>
              <w:jc w:val="both"/>
            </w:pPr>
            <w:r w:rsidRPr="000E5F0B">
              <w:t xml:space="preserve">Konfirmoj se jam i vetëdijshëm </w:t>
            </w:r>
            <w:r>
              <w:t>per detyrimin tim</w:t>
            </w:r>
            <w:r w:rsidRPr="000E5F0B">
              <w:t xml:space="preserve"> për dhënien e sqarimeve </w:t>
            </w:r>
            <w:r>
              <w:t xml:space="preserve">dhe informacioneve </w:t>
            </w:r>
            <w:r w:rsidRPr="000E5F0B">
              <w:t xml:space="preserve">nga ana ime </w:t>
            </w:r>
            <w:r>
              <w:t>qe mund te rezultojne te nevojshme ne kuader t</w:t>
            </w:r>
            <w:r w:rsidRPr="000E5F0B">
              <w:t>e kontrolle</w:t>
            </w:r>
            <w:r>
              <w:t>ve</w:t>
            </w:r>
            <w:r w:rsidRPr="000E5F0B">
              <w:t xml:space="preserve"> </w:t>
            </w:r>
            <w:r>
              <w:t>q</w:t>
            </w:r>
            <w:r w:rsidRPr="000E5F0B">
              <w:t>e bë</w:t>
            </w:r>
            <w:r>
              <w:t>hen</w:t>
            </w:r>
            <w:r w:rsidRPr="000E5F0B">
              <w:t xml:space="preserve"> nga Autoriteti Kontraktues dhe se </w:t>
            </w:r>
            <w:r>
              <w:t>ky autoritet</w:t>
            </w:r>
            <w:r w:rsidRPr="000E5F0B">
              <w:t xml:space="preserve"> për të adresuar çdo gabim, neglizhencë apo kosto joreale mund të </w:t>
            </w:r>
            <w:r>
              <w:t>nd</w:t>
            </w:r>
            <w:r w:rsidRPr="000E5F0B">
              <w:t>ër</w:t>
            </w:r>
            <w:r>
              <w:t>marr</w:t>
            </w:r>
            <w:r w:rsidRPr="000E5F0B">
              <w:t xml:space="preserve">ë </w:t>
            </w:r>
            <w:r>
              <w:t xml:space="preserve">korrigjime </w:t>
            </w:r>
            <w:r w:rsidRPr="000E5F0B">
              <w:t>të cilat mund të rezultojnë në reduktime</w:t>
            </w:r>
            <w:r>
              <w:t xml:space="preserve"> te shpenzimeve te pranu</w:t>
            </w:r>
            <w:r w:rsidR="00C91EAF">
              <w:t>e</w:t>
            </w:r>
            <w:r>
              <w:t>shme</w:t>
            </w:r>
            <w:r w:rsidRPr="000E5F0B">
              <w:t>.</w:t>
            </w:r>
          </w:p>
          <w:p w:rsidR="007B2F43" w:rsidRPr="000E5F0B" w:rsidRDefault="007B2F43" w:rsidP="009C0AA1">
            <w:pPr>
              <w:spacing w:after="0" w:line="240" w:lineRule="auto"/>
              <w:jc w:val="both"/>
            </w:pPr>
            <w:r w:rsidRPr="007B2F43">
              <w:rPr>
                <w:rFonts w:cs="Arial"/>
                <w:i/>
                <w:sz w:val="16"/>
                <w:szCs w:val="16"/>
                <w:lang w:val="en-GB"/>
              </w:rPr>
              <w:t>Hereby I confirm awareness of my obligation to give clarifications and information which may result necessary in the frame of controls made by the Contracting Authority and that this Authority may impose modifications</w:t>
            </w:r>
            <w:r w:rsidRPr="007B2F43">
              <w:rPr>
                <w:rFonts w:cs="Arial"/>
                <w:bCs/>
                <w:iCs/>
                <w:sz w:val="16"/>
                <w:szCs w:val="16"/>
              </w:rPr>
              <w:t xml:space="preserve"> </w:t>
            </w:r>
            <w:r w:rsidRPr="007B2F43">
              <w:rPr>
                <w:rFonts w:cs="Arial"/>
                <w:i/>
                <w:sz w:val="16"/>
                <w:szCs w:val="16"/>
                <w:lang w:val="en-GB"/>
              </w:rPr>
              <w:t>which may result in reductions of eligible expenses to address any mistake, negligence or unreal cost.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4.7</w:t>
            </w:r>
          </w:p>
        </w:tc>
        <w:tc>
          <w:tcPr>
            <w:tcW w:w="3927" w:type="pct"/>
            <w:shd w:val="clear" w:color="auto" w:fill="FFFFFF"/>
            <w:vAlign w:val="center"/>
          </w:tcPr>
          <w:p w:rsidR="007B2F43" w:rsidRDefault="007B2F43" w:rsidP="00DF6FB6">
            <w:pPr>
              <w:spacing w:after="0" w:line="240" w:lineRule="auto"/>
              <w:jc w:val="both"/>
            </w:pPr>
            <w:r w:rsidRPr="000E5F0B">
              <w:t xml:space="preserve">Konfirmoj se shpenzimet që kam deklaruar plotësojnë kriteret e pranueshmërisë siç përcaktohen në Udhëzuesin për Aplikantët, kapitulli </w:t>
            </w:r>
            <w:bookmarkStart w:id="0" w:name="_Toc403143500"/>
            <w:bookmarkStart w:id="1" w:name="_Toc405413327"/>
            <w:r w:rsidRPr="000E5F0B">
              <w:t>3.1.1 “Shpenzimet e pranueshme</w:t>
            </w:r>
            <w:bookmarkEnd w:id="0"/>
            <w:bookmarkEnd w:id="1"/>
            <w:r w:rsidRPr="000E5F0B">
              <w:t>”.</w:t>
            </w:r>
          </w:p>
          <w:p w:rsidR="007B2F43" w:rsidRPr="000E5F0B" w:rsidRDefault="007B2F43" w:rsidP="00DF6FB6">
            <w:pPr>
              <w:spacing w:after="0" w:line="240" w:lineRule="auto"/>
              <w:jc w:val="both"/>
            </w:pPr>
            <w:r w:rsidRPr="007B2F43">
              <w:rPr>
                <w:rFonts w:cs="Arial"/>
                <w:i/>
                <w:sz w:val="16"/>
                <w:szCs w:val="16"/>
                <w:lang w:val="en-GB"/>
              </w:rPr>
              <w:t>Hereby I confirm that the expenditures I declared meet eligibility criteria as stated in Guide for Applicants chapter 3.1.1 “The Eligible expenditures”.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4.8</w:t>
            </w:r>
          </w:p>
        </w:tc>
        <w:tc>
          <w:tcPr>
            <w:tcW w:w="3927" w:type="pct"/>
            <w:shd w:val="clear" w:color="auto" w:fill="FFFFFF"/>
            <w:vAlign w:val="center"/>
          </w:tcPr>
          <w:p w:rsidR="007B2F43" w:rsidRDefault="007B2F43" w:rsidP="00DF6FB6">
            <w:pPr>
              <w:spacing w:after="0" w:line="240" w:lineRule="auto"/>
              <w:jc w:val="both"/>
            </w:pPr>
            <w:r w:rsidRPr="000E5F0B">
              <w:t>Konfirmoj se jam i vetëdijshëm për investimet/shpenzimet e papranueshme që renditen në kapitullin 3.2 “Investimet dhe Shpenzimet e papranueshme në Udhëzuesin për Aplikantët”</w:t>
            </w:r>
            <w:r>
              <w:t xml:space="preserve"> dhe Aneksin 3 te UpA “Lista e Shpenzimeve te pranueshme”</w:t>
            </w:r>
          </w:p>
          <w:p w:rsidR="007B2F43" w:rsidRPr="000E5F0B" w:rsidRDefault="007B2F43" w:rsidP="00DF6FB6">
            <w:pPr>
              <w:spacing w:after="0" w:line="240" w:lineRule="auto"/>
              <w:jc w:val="both"/>
            </w:pPr>
            <w:r w:rsidRPr="007B2F43">
              <w:rPr>
                <w:rFonts w:cs="Arial"/>
                <w:i/>
                <w:sz w:val="16"/>
                <w:szCs w:val="16"/>
                <w:lang w:val="en-GB"/>
              </w:rPr>
              <w:t>Hereby I confirm that I am aware of not eligible investments/expenditures as listed in chapter 3.2 “Not Eligible Investments and Expenditures of Guide for Applicants” and Annex 3 of GFA “ The list of eligible expenses”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4.9</w:t>
            </w:r>
          </w:p>
        </w:tc>
        <w:tc>
          <w:tcPr>
            <w:tcW w:w="3927" w:type="pct"/>
            <w:shd w:val="clear" w:color="auto" w:fill="FFFFFF"/>
            <w:vAlign w:val="center"/>
          </w:tcPr>
          <w:p w:rsidR="007B2F43" w:rsidRDefault="007B2F43" w:rsidP="00DF6FB6">
            <w:pPr>
              <w:spacing w:after="0" w:line="240" w:lineRule="auto"/>
              <w:jc w:val="both"/>
            </w:pPr>
            <w:r w:rsidRPr="000E5F0B">
              <w:t xml:space="preserve">Deklaroj </w:t>
            </w:r>
            <w:r>
              <w:t xml:space="preserve">se </w:t>
            </w:r>
            <w:r w:rsidRPr="000E5F0B">
              <w:t xml:space="preserve">të gjitha makineritë dhe pajisjet që do të blihen përmes këtij projekti do të jenë të reja. </w:t>
            </w:r>
          </w:p>
          <w:p w:rsidR="007B2F43" w:rsidRPr="000E5F0B" w:rsidRDefault="007B2F43" w:rsidP="00DF6FB6">
            <w:pPr>
              <w:spacing w:after="0" w:line="240" w:lineRule="auto"/>
              <w:jc w:val="both"/>
            </w:pPr>
            <w:r w:rsidRPr="007B2F43">
              <w:rPr>
                <w:rFonts w:cs="Arial"/>
                <w:i/>
                <w:sz w:val="16"/>
                <w:szCs w:val="16"/>
                <w:lang w:val="en-GB"/>
              </w:rPr>
              <w:t>Hereby I declare that all machinery and equipment to be purchased through this project will be new.</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4.10</w:t>
            </w:r>
          </w:p>
        </w:tc>
        <w:tc>
          <w:tcPr>
            <w:tcW w:w="3927" w:type="pct"/>
            <w:shd w:val="clear" w:color="auto" w:fill="FFFFFF"/>
            <w:vAlign w:val="center"/>
          </w:tcPr>
          <w:p w:rsidR="007B2F43" w:rsidRDefault="007B2F43" w:rsidP="00DF6FB6">
            <w:pPr>
              <w:spacing w:after="0" w:line="240" w:lineRule="auto"/>
              <w:jc w:val="both"/>
            </w:pPr>
            <w:r w:rsidRPr="000E5F0B">
              <w:t xml:space="preserve">Konfirmoj se jam i vetëdijshëm për faktin se të gjitha investimet që janë kryer në të kaluarën ose që kanë filluar të </w:t>
            </w:r>
            <w:r>
              <w:t>kryhen</w:t>
            </w:r>
            <w:r w:rsidRPr="000E5F0B">
              <w:t xml:space="preserve"> para nënshkrimit të Kontratës së këtij Granti </w:t>
            </w:r>
            <w:r>
              <w:t xml:space="preserve">me autoritetin kontraktues </w:t>
            </w:r>
            <w:r w:rsidRPr="000E5F0B">
              <w:t>nuk janë të pranueshme</w:t>
            </w:r>
            <w:r>
              <w:t xml:space="preserve"> per t’u rimbursuar </w:t>
            </w:r>
            <w:r w:rsidRPr="000E5F0B">
              <w:t>në këtë Skemë Grantesh.</w:t>
            </w:r>
          </w:p>
          <w:p w:rsidR="007B2F43" w:rsidRPr="000E5F0B" w:rsidRDefault="007B2F43" w:rsidP="00DF6FB6">
            <w:pPr>
              <w:spacing w:after="0" w:line="240" w:lineRule="auto"/>
              <w:jc w:val="both"/>
            </w:pPr>
            <w:r w:rsidRPr="007B2F43">
              <w:rPr>
                <w:rFonts w:cs="Arial"/>
                <w:i/>
                <w:sz w:val="16"/>
                <w:szCs w:val="16"/>
                <w:lang w:val="en-GB"/>
              </w:rPr>
              <w:t xml:space="preserve">Hereby I confirm that I am aware of the fact that all Investments that have been executed in the past or started implementation before the signing of this Grant contract with the Contracting Authority are not eligible to be reimbursed </w:t>
            </w:r>
            <w:r w:rsidRPr="007B2F43">
              <w:rPr>
                <w:rFonts w:cs="Arial"/>
                <w:i/>
                <w:sz w:val="16"/>
                <w:szCs w:val="16"/>
                <w:lang w:val="en-GB"/>
              </w:rPr>
              <w:lastRenderedPageBreak/>
              <w:t>under the Grant Scheme.</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lastRenderedPageBreak/>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lastRenderedPageBreak/>
              <w:t>4.11</w:t>
            </w:r>
          </w:p>
        </w:tc>
        <w:tc>
          <w:tcPr>
            <w:tcW w:w="3927" w:type="pct"/>
            <w:shd w:val="clear" w:color="auto" w:fill="FFFFFF"/>
            <w:vAlign w:val="center"/>
          </w:tcPr>
          <w:p w:rsidR="007B2F43" w:rsidRDefault="007B2F43" w:rsidP="00DF6FB6">
            <w:pPr>
              <w:spacing w:after="0" w:line="240" w:lineRule="auto"/>
              <w:jc w:val="both"/>
            </w:pPr>
            <w:r w:rsidRPr="000E5F0B">
              <w:t>Deklaroj se të gjitha investimet që lidhen me këtë projekt do të jenë në përputhje me standardet kombëtare minimale sa i përket mbrojtjes së mjedisit, sigurisë ushqimore, shëndetit të bimëve dhe kafshëve, mirëqenies së kafshëve dh</w:t>
            </w:r>
            <w:r>
              <w:t>e mbrojtjes se mjedisit</w:t>
            </w:r>
            <w:r w:rsidRPr="000E5F0B">
              <w:t xml:space="preserve">. </w:t>
            </w:r>
          </w:p>
          <w:p w:rsidR="007B2F43" w:rsidRPr="000E5F0B" w:rsidRDefault="007B2F43" w:rsidP="00E257D5">
            <w:pPr>
              <w:spacing w:before="120" w:after="0" w:line="240" w:lineRule="auto"/>
              <w:jc w:val="both"/>
            </w:pPr>
            <w:r w:rsidRPr="007B2F43">
              <w:rPr>
                <w:rFonts w:cs="Arial"/>
                <w:i/>
                <w:sz w:val="16"/>
                <w:szCs w:val="16"/>
                <w:lang w:val="en-GB"/>
              </w:rPr>
              <w:t>Hereby I declare that all investments related to this project will comply with the relevant national minimum standards regarding environmental protection, food safety, animal and plant health, animal welfare, and environmental protection.</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4.12</w:t>
            </w:r>
          </w:p>
        </w:tc>
        <w:tc>
          <w:tcPr>
            <w:tcW w:w="3927" w:type="pct"/>
            <w:shd w:val="clear" w:color="auto" w:fill="FFFFFF"/>
            <w:vAlign w:val="center"/>
          </w:tcPr>
          <w:p w:rsidR="007B2F43" w:rsidRDefault="007B2F43" w:rsidP="00DF6FB6">
            <w:pPr>
              <w:spacing w:after="0" w:line="240" w:lineRule="auto"/>
              <w:jc w:val="both"/>
            </w:pPr>
            <w:r w:rsidRPr="000E5F0B">
              <w:t>E pranoj kontrolli</w:t>
            </w:r>
            <w:r>
              <w:t>n e</w:t>
            </w:r>
            <w:r w:rsidRPr="000E5F0B">
              <w:t xml:space="preserve"> standardeve kombëtare minimale që do të kryhet nga organet/autoritetet kompetente në varësi të MBZHRAU-t, si dhe kontrollet në vend që do të kryhen nga ekspertët e SARED-it</w:t>
            </w:r>
            <w:r>
              <w:t xml:space="preserve"> dhe MBZHRAU</w:t>
            </w:r>
            <w:r w:rsidRPr="000E5F0B">
              <w:t>, dhe për këtë qëllim, do t’u jap atyre akses</w:t>
            </w:r>
            <w:r>
              <w:t xml:space="preserve"> te plote</w:t>
            </w:r>
            <w:r w:rsidRPr="000E5F0B">
              <w:t xml:space="preserve"> në ndërtesa, ambiente, toka, dokumentacione dhe çdo informacion që lidhet me investimin </w:t>
            </w:r>
            <w:r>
              <w:t xml:space="preserve">per te cilin kam aplikuar dhe </w:t>
            </w:r>
            <w:r w:rsidRPr="000E5F0B">
              <w:t>që kërkohet të kontrollohet.</w:t>
            </w:r>
          </w:p>
          <w:p w:rsidR="007B2F43" w:rsidRPr="000E5F0B" w:rsidRDefault="007B2F43" w:rsidP="00E257D5">
            <w:pPr>
              <w:spacing w:before="120" w:after="0" w:line="240" w:lineRule="auto"/>
              <w:jc w:val="both"/>
            </w:pPr>
            <w:r w:rsidRPr="007B2F43">
              <w:rPr>
                <w:rFonts w:cs="Arial"/>
                <w:i/>
                <w:sz w:val="16"/>
                <w:szCs w:val="16"/>
                <w:lang w:val="en-GB"/>
              </w:rPr>
              <w:t>Hereby I accept control of relevant national minimum standards which will be performed by relevant bodies/authorities subordinated by MARDWA, as well as on the spot control performed by SARED experts and MARDWA, and for that purpose, I will provide access to the buildings, premises, land sites, documents and any information related to investment for which I am applying and for which are required for control.</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4.13</w:t>
            </w:r>
          </w:p>
        </w:tc>
        <w:tc>
          <w:tcPr>
            <w:tcW w:w="3927" w:type="pct"/>
            <w:shd w:val="clear" w:color="auto" w:fill="FFFFFF"/>
            <w:vAlign w:val="center"/>
          </w:tcPr>
          <w:p w:rsidR="007B2F43" w:rsidRDefault="007B2F43" w:rsidP="00DF6FB6">
            <w:pPr>
              <w:spacing w:after="0" w:line="240" w:lineRule="auto"/>
              <w:jc w:val="both"/>
            </w:pPr>
            <w:r w:rsidRPr="00BF1E4E">
              <w:t xml:space="preserve">Deklaroj se asnjë shpenzim i bere ne lidhje me kete investim </w:t>
            </w:r>
            <w:r w:rsidR="00271A26">
              <w:t xml:space="preserve">qe aplikoj </w:t>
            </w:r>
            <w:r w:rsidRPr="00BF1E4E">
              <w:t>nuk është financuar nga fonde të tjera</w:t>
            </w:r>
            <w:r w:rsidRPr="000B4784">
              <w:t xml:space="preserve"> publike</w:t>
            </w:r>
            <w:r w:rsidR="00271A26">
              <w:t xml:space="preserve"> ne 5 vitet e fundit perpara dates se ketij aplikimi</w:t>
            </w:r>
            <w:r w:rsidRPr="000B4784">
              <w:t>, d.m.th.</w:t>
            </w:r>
            <w:r w:rsidRPr="00F36DFE">
              <w:t xml:space="preserve"> </w:t>
            </w:r>
            <w:proofErr w:type="gramStart"/>
            <w:r w:rsidRPr="00F36DFE">
              <w:t>nuk</w:t>
            </w:r>
            <w:proofErr w:type="gramEnd"/>
            <w:r w:rsidRPr="00F36DFE">
              <w:t xml:space="preserve"> eshte financuar nga ndonjë  program  apo projekt tjetër  donatorësh apo nuk eshte i financuar nga ndonjë program me fonde kombëtare</w:t>
            </w:r>
            <w:r w:rsidRPr="000E5F0B">
              <w:t xml:space="preserve">. </w:t>
            </w:r>
          </w:p>
          <w:p w:rsidR="007B2F43" w:rsidRPr="000E5F0B" w:rsidRDefault="007B2F43" w:rsidP="00E257D5">
            <w:pPr>
              <w:spacing w:before="120" w:after="0" w:line="240" w:lineRule="auto"/>
              <w:jc w:val="both"/>
            </w:pPr>
            <w:r w:rsidRPr="007B2F43">
              <w:rPr>
                <w:rFonts w:cs="Arial"/>
                <w:i/>
                <w:sz w:val="16"/>
                <w:szCs w:val="16"/>
                <w:lang w:val="en-GB"/>
              </w:rPr>
              <w:t xml:space="preserve">Hereby, I declare that no expenditure related to this investment </w:t>
            </w:r>
            <w:r w:rsidR="00980182">
              <w:rPr>
                <w:rFonts w:cs="Arial"/>
                <w:i/>
                <w:sz w:val="16"/>
                <w:szCs w:val="16"/>
                <w:lang w:val="en-GB"/>
              </w:rPr>
              <w:t xml:space="preserve">I’m applying for </w:t>
            </w:r>
            <w:r w:rsidRPr="007B2F43">
              <w:rPr>
                <w:rFonts w:cs="Arial"/>
                <w:i/>
                <w:sz w:val="16"/>
                <w:szCs w:val="16"/>
                <w:lang w:val="en-GB"/>
              </w:rPr>
              <w:t>have been covered by other public funds, i.e. it has not been funded by other national or donor projects or programs</w:t>
            </w:r>
            <w:r w:rsidR="004A1DA9">
              <w:rPr>
                <w:rFonts w:cs="Arial"/>
                <w:i/>
                <w:sz w:val="16"/>
                <w:szCs w:val="16"/>
                <w:lang w:val="en-GB"/>
              </w:rPr>
              <w:t xml:space="preserve"> during the last 5 years</w:t>
            </w:r>
            <w:r w:rsidR="00980182">
              <w:rPr>
                <w:rFonts w:cs="Arial"/>
                <w:i/>
                <w:sz w:val="16"/>
                <w:szCs w:val="16"/>
                <w:lang w:val="en-GB"/>
              </w:rPr>
              <w:t xml:space="preserve"> before the date of this application</w:t>
            </w:r>
            <w:r w:rsidRPr="007B2F43">
              <w:rPr>
                <w:rFonts w:cs="Arial"/>
                <w:i/>
                <w:sz w:val="16"/>
                <w:szCs w:val="16"/>
                <w:lang w:val="en-GB"/>
              </w:rPr>
              <w: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4.14</w:t>
            </w:r>
          </w:p>
        </w:tc>
        <w:tc>
          <w:tcPr>
            <w:tcW w:w="3927" w:type="pct"/>
            <w:shd w:val="clear" w:color="auto" w:fill="FFFFFF"/>
          </w:tcPr>
          <w:p w:rsidR="007B2F43" w:rsidRDefault="007B2F43" w:rsidP="00DF6FB6">
            <w:pPr>
              <w:spacing w:after="0" w:line="240" w:lineRule="auto"/>
              <w:jc w:val="both"/>
            </w:pPr>
            <w:r w:rsidRPr="000E5F0B">
              <w:t>Deklaroj se as unë dhe asnjë nga aksionerët e mi apo përfaqësuesit ligjorë nuk ka konflikt interesi me furnitorët</w:t>
            </w:r>
            <w:r>
              <w:t xml:space="preserve"> (shitesit e mallrave apo te sherbimeve)</w:t>
            </w:r>
            <w:r w:rsidRPr="000E5F0B">
              <w:t xml:space="preserve"> nga të cilët janë marrë ofertat;</w:t>
            </w:r>
          </w:p>
          <w:p w:rsidR="007B2F43" w:rsidRPr="000E5F0B" w:rsidRDefault="007B2F43" w:rsidP="00E257D5">
            <w:pPr>
              <w:spacing w:before="120" w:after="0" w:line="240" w:lineRule="auto"/>
              <w:jc w:val="both"/>
            </w:pPr>
            <w:r w:rsidRPr="007B2F43">
              <w:rPr>
                <w:rFonts w:cs="Arial"/>
                <w:i/>
                <w:sz w:val="16"/>
                <w:szCs w:val="16"/>
                <w:lang w:val="en-GB"/>
              </w:rPr>
              <w:t>Hereby, I declare that neither me, my shareholders nor legal representatives are in conflict of interest with the suppliers (the providers of the services and goods), from which quotations  were collected;</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DF6FB6"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4.15</w:t>
            </w:r>
          </w:p>
        </w:tc>
        <w:tc>
          <w:tcPr>
            <w:tcW w:w="3927" w:type="pct"/>
            <w:shd w:val="clear" w:color="auto" w:fill="FFFFFF"/>
          </w:tcPr>
          <w:p w:rsidR="007B2F43" w:rsidRDefault="007B2F43" w:rsidP="00DF6FB6">
            <w:pPr>
              <w:spacing w:after="0" w:line="240" w:lineRule="auto"/>
              <w:jc w:val="both"/>
            </w:pPr>
            <w:r w:rsidRPr="000E5F0B">
              <w:t>Deklaroj se jam plotësisht i vetëdijshëm se mbaj përgjegjësi në përputhje me legjislacionin shqiptar për dhënien e deklaratave të rreme, të paplota apo çorientuese.</w:t>
            </w:r>
          </w:p>
          <w:p w:rsidR="007B2F43" w:rsidRPr="000E5F0B" w:rsidRDefault="007B2F43" w:rsidP="00E257D5">
            <w:pPr>
              <w:spacing w:before="120" w:after="0" w:line="240" w:lineRule="auto"/>
              <w:jc w:val="both"/>
            </w:pPr>
            <w:r w:rsidRPr="007B2F43">
              <w:rPr>
                <w:rFonts w:cs="Arial"/>
                <w:i/>
                <w:sz w:val="16"/>
                <w:szCs w:val="16"/>
                <w:lang w:val="en-GB"/>
              </w:rPr>
              <w:t>Hereby, I declare that I am fully aware that I am liable under Albanian law for provision of false, incomplete or misleading statements.</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EB2A94" w:rsidRPr="000E5F0B" w:rsidTr="00EB2A94">
        <w:trPr>
          <w:trHeight w:val="535"/>
        </w:trPr>
        <w:tc>
          <w:tcPr>
            <w:tcW w:w="307" w:type="pct"/>
            <w:shd w:val="clear" w:color="auto" w:fill="FFFFFF"/>
            <w:vAlign w:val="center"/>
          </w:tcPr>
          <w:p w:rsidR="00EB2A94" w:rsidRPr="000E5F0B" w:rsidRDefault="00EB2A94" w:rsidP="00DF6FB6">
            <w:pPr>
              <w:spacing w:after="0" w:line="240" w:lineRule="auto"/>
            </w:pPr>
            <w:r w:rsidRPr="000E5F0B">
              <w:t>4.16</w:t>
            </w:r>
          </w:p>
        </w:tc>
        <w:tc>
          <w:tcPr>
            <w:tcW w:w="3927" w:type="pct"/>
            <w:shd w:val="clear" w:color="auto" w:fill="FFFFFF"/>
          </w:tcPr>
          <w:p w:rsidR="00EB2A94" w:rsidRDefault="00EB2A94" w:rsidP="00DF6FB6">
            <w:pPr>
              <w:spacing w:after="0" w:line="240" w:lineRule="auto"/>
              <w:jc w:val="both"/>
            </w:pPr>
            <w:r w:rsidRPr="000E5F0B">
              <w:t xml:space="preserve">Deklaroj se informacioni </w:t>
            </w:r>
            <w:r>
              <w:t>qe permbahet ne dosje</w:t>
            </w:r>
            <w:r w:rsidR="00214680">
              <w:t>n</w:t>
            </w:r>
            <w:r>
              <w:t xml:space="preserve"> e dorezuar </w:t>
            </w:r>
            <w:r w:rsidR="00214680">
              <w:t>p</w:t>
            </w:r>
            <w:r w:rsidRPr="000E5F0B">
              <w:t>ë</w:t>
            </w:r>
            <w:r w:rsidR="00214680">
              <w:t>r</w:t>
            </w:r>
            <w:r w:rsidRPr="000E5F0B">
              <w:t xml:space="preserve"> këtë aplikim është i vërtetë dhe i plotë dhe se situata nuk ka ndryshuar që n</w:t>
            </w:r>
            <w:r>
              <w:t>g</w:t>
            </w:r>
            <w:r w:rsidRPr="000E5F0B">
              <w:t>a data e lëshimit të dokumenteve mbështetëse</w:t>
            </w:r>
            <w:r>
              <w:t xml:space="preserve"> te kerkuara ne kete formular aplikim</w:t>
            </w:r>
            <w:r w:rsidR="00214680">
              <w:t xml:space="preserve"> deri ne daten e aplikimit </w:t>
            </w:r>
            <w:r>
              <w:t xml:space="preserve">dhe se </w:t>
            </w:r>
            <w:r>
              <w:rPr>
                <w:lang w:val="sq-AL"/>
              </w:rPr>
              <w:t>të gjitha dokumenta</w:t>
            </w:r>
            <w:r w:rsidR="00214680">
              <w:rPr>
                <w:lang w:val="sq-AL"/>
              </w:rPr>
              <w:t>t</w:t>
            </w:r>
            <w:r>
              <w:rPr>
                <w:lang w:val="sq-AL"/>
              </w:rPr>
              <w:t xml:space="preserve"> të paraqitura</w:t>
            </w:r>
            <w:r w:rsidR="00214680">
              <w:t xml:space="preserve"> si kopjet te origjinaleve</w:t>
            </w:r>
            <w:r>
              <w:rPr>
                <w:lang w:val="sq-AL"/>
              </w:rPr>
              <w:t>, siç përcaktohet në PJESËN- 5 LISTA E DOKUMENTAVE MBËSHTETËSE/SHOQËRUESE TË APLIKIMIT, janë të njëjta me dokumentat origjinalë që une posedoj</w:t>
            </w:r>
            <w:r w:rsidRPr="000E5F0B">
              <w:t xml:space="preserve">. </w:t>
            </w:r>
          </w:p>
          <w:p w:rsidR="00EB2A94" w:rsidRPr="000E5F0B" w:rsidRDefault="00EB2A94" w:rsidP="009C0AA1">
            <w:pPr>
              <w:spacing w:before="120" w:after="0" w:line="240" w:lineRule="auto"/>
              <w:jc w:val="both"/>
            </w:pPr>
            <w:r w:rsidRPr="007B2F43">
              <w:rPr>
                <w:rFonts w:cs="Arial"/>
                <w:i/>
                <w:sz w:val="16"/>
                <w:szCs w:val="16"/>
                <w:lang w:val="en-GB"/>
              </w:rPr>
              <w:t>Hereby, I declare that the information in this application is true and complete and that the situation has not changed since the date of issue of supporting document required by this application form</w:t>
            </w:r>
            <w:r>
              <w:rPr>
                <w:rFonts w:cs="Arial"/>
                <w:i/>
                <w:sz w:val="16"/>
                <w:szCs w:val="16"/>
                <w:lang w:val="en-GB"/>
              </w:rPr>
              <w:t xml:space="preserve">  and that the copies of all documents submitted, as indicated in the </w:t>
            </w:r>
            <w:r w:rsidRPr="007B2F43">
              <w:rPr>
                <w:rFonts w:cs="Arial"/>
                <w:i/>
                <w:sz w:val="16"/>
                <w:szCs w:val="16"/>
                <w:lang w:val="en-GB"/>
              </w:rPr>
              <w:t xml:space="preserve"> PART - 5 LIST OF THE SUPPORTING/ACCOMPANYING DOCUMENTS FOR THIS APPLICATION</w:t>
            </w:r>
            <w:r>
              <w:rPr>
                <w:rFonts w:cs="Arial"/>
                <w:i/>
                <w:sz w:val="16"/>
                <w:szCs w:val="16"/>
                <w:lang w:val="en-GB"/>
              </w:rPr>
              <w:t>, are identical to original documents in my possession: I duly confirm that an insight into originals of all mentioned documents will be given to officials upon their request</w:t>
            </w:r>
          </w:p>
        </w:tc>
        <w:tc>
          <w:tcPr>
            <w:tcW w:w="766" w:type="pct"/>
            <w:gridSpan w:val="2"/>
            <w:shd w:val="clear" w:color="auto" w:fill="FFFFFF"/>
            <w:vAlign w:val="center"/>
          </w:tcPr>
          <w:p w:rsidR="00EB2A94" w:rsidRPr="00E20A71" w:rsidRDefault="00EB2A94" w:rsidP="00E20A71">
            <w:pPr>
              <w:spacing w:after="0" w:line="240" w:lineRule="auto"/>
              <w:jc w:val="center"/>
              <w:rPr>
                <w:sz w:val="40"/>
                <w:szCs w:val="40"/>
              </w:rPr>
            </w:pPr>
            <w:r w:rsidRPr="00E20A71">
              <w:rPr>
                <w:sz w:val="40"/>
                <w:szCs w:val="40"/>
              </w:rPr>
              <w:t>□</w:t>
            </w:r>
          </w:p>
        </w:tc>
      </w:tr>
      <w:tr w:rsidR="00214680" w:rsidRPr="000E5F0B" w:rsidTr="00EB2A94">
        <w:trPr>
          <w:trHeight w:val="535"/>
        </w:trPr>
        <w:tc>
          <w:tcPr>
            <w:tcW w:w="307" w:type="pct"/>
            <w:shd w:val="clear" w:color="auto" w:fill="FFFFFF"/>
            <w:vAlign w:val="center"/>
          </w:tcPr>
          <w:p w:rsidR="00214680" w:rsidRPr="000E5F0B" w:rsidRDefault="00214680" w:rsidP="00DF6FB6">
            <w:pPr>
              <w:spacing w:after="0" w:line="240" w:lineRule="auto"/>
            </w:pPr>
            <w:r>
              <w:t>4.17</w:t>
            </w:r>
          </w:p>
        </w:tc>
        <w:tc>
          <w:tcPr>
            <w:tcW w:w="3927" w:type="pct"/>
            <w:shd w:val="clear" w:color="auto" w:fill="FFFFFF"/>
          </w:tcPr>
          <w:p w:rsidR="00E13D5C" w:rsidRDefault="00E13D5C" w:rsidP="00E13D5C">
            <w:pPr>
              <w:spacing w:after="0" w:line="240" w:lineRule="auto"/>
              <w:jc w:val="both"/>
            </w:pPr>
            <w:r>
              <w:t>Deklaroj se nuk kam qene i denuar dhe nuk jam ne ndjekje/process gjykimi per veprimtari te jashteligjshme nder te tjera per prodhim e tregtim lendesh narkotike</w:t>
            </w:r>
          </w:p>
          <w:p w:rsidR="00E62924" w:rsidRPr="00E62924" w:rsidRDefault="00E13D5C" w:rsidP="00E13D5C">
            <w:pPr>
              <w:spacing w:after="0" w:line="240" w:lineRule="auto"/>
              <w:jc w:val="both"/>
              <w:rPr>
                <w:rFonts w:cs="Arial"/>
                <w:b/>
                <w:sz w:val="20"/>
                <w:szCs w:val="20"/>
                <w:lang w:val="en-GB"/>
              </w:rPr>
            </w:pPr>
            <w:r w:rsidRPr="00E62924">
              <w:rPr>
                <w:b/>
                <w:sz w:val="20"/>
                <w:szCs w:val="20"/>
              </w:rPr>
              <w:t xml:space="preserve">Hereby I declare that I have not been convicted and </w:t>
            </w:r>
            <w:r w:rsidRPr="00E62924">
              <w:rPr>
                <w:rFonts w:cs="Arial"/>
                <w:b/>
                <w:sz w:val="20"/>
                <w:szCs w:val="20"/>
                <w:lang w:val="en-GB"/>
              </w:rPr>
              <w:t>actually I’m not</w:t>
            </w:r>
            <w:r w:rsidRPr="00E62924">
              <w:rPr>
                <w:rFonts w:cs="Arial"/>
                <w:sz w:val="20"/>
                <w:szCs w:val="20"/>
                <w:lang w:val="en-GB"/>
              </w:rPr>
              <w:t xml:space="preserve"> </w:t>
            </w:r>
            <w:r w:rsidRPr="00E62924">
              <w:rPr>
                <w:rFonts w:cs="Arial"/>
                <w:b/>
                <w:sz w:val="20"/>
                <w:szCs w:val="20"/>
                <w:lang w:val="en-GB"/>
              </w:rPr>
              <w:t>under investigation for any illegal activity among others not for production or trade of narcotics</w:t>
            </w:r>
            <w:r>
              <w:rPr>
                <w:rFonts w:cs="Arial"/>
                <w:b/>
                <w:sz w:val="20"/>
                <w:szCs w:val="20"/>
                <w:lang w:val="en-GB"/>
              </w:rPr>
              <w:t>.</w:t>
            </w:r>
          </w:p>
          <w:p w:rsidR="004638B5" w:rsidRPr="004638B5" w:rsidRDefault="004638B5" w:rsidP="00E62924">
            <w:pPr>
              <w:spacing w:after="0" w:line="240" w:lineRule="auto"/>
              <w:jc w:val="both"/>
              <w:rPr>
                <w:rFonts w:cs="Arial"/>
                <w:lang w:val="en-GB"/>
              </w:rPr>
            </w:pPr>
          </w:p>
        </w:tc>
        <w:tc>
          <w:tcPr>
            <w:tcW w:w="766" w:type="pct"/>
            <w:gridSpan w:val="2"/>
            <w:shd w:val="clear" w:color="auto" w:fill="FFFFFF"/>
            <w:vAlign w:val="center"/>
          </w:tcPr>
          <w:p w:rsidR="00214680" w:rsidRPr="00E20A71" w:rsidRDefault="00214680" w:rsidP="00E20A71">
            <w:pPr>
              <w:spacing w:after="0" w:line="240" w:lineRule="auto"/>
              <w:jc w:val="center"/>
              <w:rPr>
                <w:sz w:val="40"/>
                <w:szCs w:val="40"/>
              </w:rPr>
            </w:pPr>
          </w:p>
        </w:tc>
      </w:tr>
      <w:tr w:rsidR="007B2F43" w:rsidRPr="005A680D" w:rsidTr="00DF6FB6">
        <w:trPr>
          <w:trHeight w:val="535"/>
        </w:trPr>
        <w:tc>
          <w:tcPr>
            <w:tcW w:w="4234" w:type="pct"/>
            <w:gridSpan w:val="2"/>
            <w:tcBorders>
              <w:top w:val="nil"/>
              <w:left w:val="nil"/>
              <w:right w:val="nil"/>
            </w:tcBorders>
            <w:shd w:val="clear" w:color="auto" w:fill="FFFFFF"/>
            <w:vAlign w:val="center"/>
          </w:tcPr>
          <w:p w:rsidR="00632012" w:rsidRPr="0049499A" w:rsidRDefault="00632012" w:rsidP="00DF6FB6">
            <w:pPr>
              <w:spacing w:after="0"/>
              <w:jc w:val="center"/>
              <w:rPr>
                <w:b/>
                <w:sz w:val="26"/>
                <w:szCs w:val="26"/>
              </w:rPr>
            </w:pPr>
          </w:p>
          <w:p w:rsidR="007B2F43" w:rsidRDefault="007B2F43" w:rsidP="00DF6FB6">
            <w:pPr>
              <w:spacing w:after="0"/>
              <w:jc w:val="center"/>
              <w:rPr>
                <w:b/>
                <w:sz w:val="26"/>
                <w:szCs w:val="26"/>
                <w:lang w:val="de-DE"/>
              </w:rPr>
            </w:pPr>
            <w:r w:rsidRPr="00CE1929">
              <w:rPr>
                <w:b/>
                <w:sz w:val="26"/>
                <w:szCs w:val="26"/>
                <w:lang w:val="de-DE"/>
              </w:rPr>
              <w:t>PJESA 5 – LISTA E DOKUMENTEVE</w:t>
            </w:r>
            <w:r w:rsidR="00ED7DEB">
              <w:rPr>
                <w:rStyle w:val="FootnoteReference"/>
                <w:b/>
                <w:sz w:val="26"/>
                <w:szCs w:val="26"/>
                <w:lang w:val="de-DE"/>
              </w:rPr>
              <w:footnoteReference w:id="2"/>
            </w:r>
            <w:r w:rsidRPr="00CE1929">
              <w:rPr>
                <w:b/>
                <w:sz w:val="26"/>
                <w:szCs w:val="26"/>
                <w:lang w:val="de-DE"/>
              </w:rPr>
              <w:t xml:space="preserve"> Mbeshtetese / Shoqeruese te Aplikimit</w:t>
            </w:r>
          </w:p>
          <w:p w:rsidR="007B2F43" w:rsidRPr="003A7EC2" w:rsidRDefault="007B2F43" w:rsidP="00DF6FB6">
            <w:pPr>
              <w:spacing w:after="0"/>
              <w:jc w:val="center"/>
              <w:rPr>
                <w:b/>
                <w:sz w:val="26"/>
                <w:szCs w:val="26"/>
              </w:rPr>
            </w:pPr>
            <w:r w:rsidRPr="007B2F43">
              <w:rPr>
                <w:rFonts w:cs="Arial"/>
                <w:i/>
                <w:sz w:val="16"/>
                <w:szCs w:val="16"/>
                <w:lang w:val="en-GB"/>
              </w:rPr>
              <w:t>PART - 5 LIST OF THE SUPPORTING/ACCOMPANYING DOCUMENTS FOR THIS APPLICATION</w:t>
            </w:r>
          </w:p>
        </w:tc>
        <w:tc>
          <w:tcPr>
            <w:tcW w:w="766" w:type="pct"/>
            <w:gridSpan w:val="2"/>
            <w:tcBorders>
              <w:top w:val="nil"/>
              <w:left w:val="nil"/>
              <w:right w:val="nil"/>
            </w:tcBorders>
            <w:shd w:val="clear" w:color="auto" w:fill="FFFFFF"/>
            <w:vAlign w:val="center"/>
          </w:tcPr>
          <w:p w:rsidR="007B2F43" w:rsidRPr="003A7EC2" w:rsidRDefault="007B2F43" w:rsidP="00DF6FB6"/>
        </w:tc>
      </w:tr>
      <w:tr w:rsidR="007B2F43" w:rsidRPr="000E5F0B" w:rsidTr="00DF6FB6">
        <w:trPr>
          <w:trHeight w:val="535"/>
        </w:trPr>
        <w:tc>
          <w:tcPr>
            <w:tcW w:w="4234" w:type="pct"/>
            <w:gridSpan w:val="2"/>
            <w:shd w:val="clear" w:color="auto" w:fill="B8CCE4"/>
            <w:vAlign w:val="center"/>
          </w:tcPr>
          <w:p w:rsidR="007B2F43" w:rsidRDefault="007B2F43" w:rsidP="00DF6FB6">
            <w:pPr>
              <w:spacing w:after="0" w:line="240" w:lineRule="auto"/>
              <w:jc w:val="center"/>
              <w:rPr>
                <w:b/>
                <w:sz w:val="24"/>
                <w:szCs w:val="24"/>
              </w:rPr>
            </w:pPr>
            <w:r w:rsidRPr="00150581">
              <w:rPr>
                <w:b/>
                <w:sz w:val="24"/>
                <w:szCs w:val="24"/>
              </w:rPr>
              <w:t>Dokumentet</w:t>
            </w:r>
            <w:r>
              <w:rPr>
                <w:b/>
                <w:sz w:val="24"/>
                <w:szCs w:val="24"/>
              </w:rPr>
              <w:t xml:space="preserve">/ </w:t>
            </w:r>
            <w:r w:rsidRPr="007B2F43">
              <w:rPr>
                <w:rFonts w:cs="Arial"/>
                <w:sz w:val="16"/>
                <w:szCs w:val="16"/>
              </w:rPr>
              <w:t xml:space="preserve"> Documents </w:t>
            </w:r>
            <w:r w:rsidRPr="00150581">
              <w:rPr>
                <w:b/>
                <w:sz w:val="24"/>
                <w:szCs w:val="24"/>
              </w:rPr>
              <w:t xml:space="preserve"> </w:t>
            </w:r>
          </w:p>
          <w:p w:rsidR="00501CC0" w:rsidRPr="00E11556" w:rsidRDefault="00501CC0" w:rsidP="00DF6FB6">
            <w:pPr>
              <w:spacing w:after="0" w:line="240" w:lineRule="auto"/>
              <w:jc w:val="center"/>
              <w:rPr>
                <w:b/>
                <w:i/>
                <w:iCs/>
                <w:lang w:val="sq-AL"/>
              </w:rPr>
            </w:pPr>
            <w:r w:rsidRPr="00E11556">
              <w:rPr>
                <w:b/>
                <w:i/>
                <w:iCs/>
                <w:lang w:val="sq-AL"/>
              </w:rPr>
              <w:t>Ju lutemi përdorni këtë listë si kontrollin tuaj për dokumentet që keni dorëzuar. Te gjithe dokumentat e kerkura ne formatin kopje nga kjo liste, duhet te jene firmosur nga perfituesi.</w:t>
            </w:r>
          </w:p>
          <w:p w:rsidR="00501CC0" w:rsidRPr="00271A26" w:rsidRDefault="00501CC0" w:rsidP="00A962BC">
            <w:pPr>
              <w:spacing w:after="0" w:line="240" w:lineRule="auto"/>
              <w:jc w:val="center"/>
              <w:rPr>
                <w:b/>
                <w:sz w:val="18"/>
                <w:szCs w:val="18"/>
              </w:rPr>
            </w:pPr>
            <w:r w:rsidRPr="00271A26">
              <w:rPr>
                <w:rFonts w:cs="Arial"/>
                <w:i/>
                <w:sz w:val="18"/>
                <w:szCs w:val="18"/>
                <w:lang w:val="hr-HR"/>
              </w:rPr>
              <w:t xml:space="preserve">Please use this list as your own control check for the documents you have to submit. </w:t>
            </w:r>
          </w:p>
        </w:tc>
        <w:tc>
          <w:tcPr>
            <w:tcW w:w="384" w:type="pct"/>
            <w:shd w:val="clear" w:color="auto" w:fill="B8CCE4"/>
            <w:vAlign w:val="center"/>
          </w:tcPr>
          <w:p w:rsidR="007B2F43" w:rsidRPr="000E5F0B" w:rsidRDefault="007B2F43" w:rsidP="00E20A71">
            <w:pPr>
              <w:spacing w:after="0" w:line="240" w:lineRule="auto"/>
              <w:jc w:val="center"/>
            </w:pPr>
            <w:r w:rsidRPr="000E5F0B">
              <w:t>PO</w:t>
            </w:r>
            <w:r>
              <w:t>/</w:t>
            </w:r>
            <w:r w:rsidR="002C2429">
              <w:t xml:space="preserve"> </w:t>
            </w:r>
            <w:r w:rsidRPr="007B2F43">
              <w:rPr>
                <w:rFonts w:cs="Arial"/>
                <w:sz w:val="16"/>
                <w:szCs w:val="16"/>
              </w:rPr>
              <w:t>Yes</w:t>
            </w:r>
          </w:p>
        </w:tc>
        <w:tc>
          <w:tcPr>
            <w:tcW w:w="382" w:type="pct"/>
            <w:shd w:val="clear" w:color="auto" w:fill="B8CCE4"/>
            <w:vAlign w:val="center"/>
          </w:tcPr>
          <w:p w:rsidR="007B2F43" w:rsidRPr="000E5F0B" w:rsidRDefault="007B2F43" w:rsidP="00E20A71">
            <w:pPr>
              <w:spacing w:after="0" w:line="240" w:lineRule="auto"/>
              <w:jc w:val="center"/>
            </w:pPr>
            <w:r w:rsidRPr="000E5F0B">
              <w:t>jo relevante</w:t>
            </w:r>
            <w:r>
              <w:t>/</w:t>
            </w:r>
            <w:r w:rsidR="00DF6FB6">
              <w:t xml:space="preserve"> </w:t>
            </w:r>
            <w:r w:rsidR="002C2429">
              <w:rPr>
                <w:rFonts w:cs="Arial"/>
                <w:sz w:val="16"/>
                <w:szCs w:val="16"/>
              </w:rPr>
              <w:t>n/a</w:t>
            </w:r>
          </w:p>
        </w:tc>
      </w:tr>
      <w:tr w:rsidR="007B2F43" w:rsidRPr="000E5F0B" w:rsidTr="00DF6FB6">
        <w:trPr>
          <w:trHeight w:val="535"/>
        </w:trPr>
        <w:tc>
          <w:tcPr>
            <w:tcW w:w="307" w:type="pct"/>
            <w:shd w:val="clear" w:color="auto" w:fill="FFFFFF"/>
            <w:vAlign w:val="center"/>
          </w:tcPr>
          <w:p w:rsidR="007B2F43" w:rsidRPr="000E5F0B" w:rsidRDefault="007B2F43" w:rsidP="00DF6FB6">
            <w:pPr>
              <w:spacing w:after="0" w:line="240" w:lineRule="auto"/>
            </w:pPr>
            <w:r w:rsidRPr="000E5F0B">
              <w:t>5.</w:t>
            </w:r>
            <w:r>
              <w:t>1</w:t>
            </w:r>
          </w:p>
        </w:tc>
        <w:tc>
          <w:tcPr>
            <w:tcW w:w="3927" w:type="pct"/>
            <w:shd w:val="clear" w:color="auto" w:fill="FFFFFF"/>
            <w:vAlign w:val="center"/>
          </w:tcPr>
          <w:p w:rsidR="007B2F43" w:rsidRDefault="007B2F43" w:rsidP="00DF6FB6">
            <w:pPr>
              <w:spacing w:after="0" w:line="240" w:lineRule="auto"/>
              <w:jc w:val="both"/>
            </w:pPr>
            <w:r w:rsidRPr="000E5F0B">
              <w:t>Kopje të kartës së identitetit (ID)/pasaportës së aplikantit (individit apo përfaqësuesit ligjor të kompanisë private/shoqatës për bashkëpunim bujqësor)</w:t>
            </w:r>
            <w:r>
              <w:t xml:space="preserve"> </w:t>
            </w:r>
            <w:r w:rsidR="003A7EC2">
              <w:t xml:space="preserve"> </w:t>
            </w:r>
          </w:p>
          <w:p w:rsidR="007B2F43" w:rsidRPr="000E5F0B" w:rsidRDefault="007B2F43" w:rsidP="00D02164">
            <w:pPr>
              <w:spacing w:before="60" w:after="0" w:line="240" w:lineRule="auto"/>
              <w:jc w:val="both"/>
            </w:pPr>
            <w:r w:rsidRPr="007B2F43">
              <w:rPr>
                <w:rFonts w:cs="Arial"/>
                <w:i/>
                <w:sz w:val="16"/>
                <w:szCs w:val="16"/>
                <w:lang w:val="en-GB"/>
              </w:rPr>
              <w:t>Copy of ID card/passport of the applicant (individual or legal representative of the private company/agricultural cooperative association)</w:t>
            </w:r>
            <w:r w:rsidR="00AA0FEE">
              <w:rPr>
                <w:rFonts w:cs="Arial"/>
                <w:i/>
                <w:sz w:val="16"/>
                <w:szCs w:val="16"/>
                <w:lang w:val="en-GB"/>
              </w:rPr>
              <w:t xml:space="preserve"> not</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1E5257" w:rsidRPr="000E5F0B" w:rsidTr="00DF6FB6">
        <w:trPr>
          <w:trHeight w:val="535"/>
        </w:trPr>
        <w:tc>
          <w:tcPr>
            <w:tcW w:w="307" w:type="pct"/>
            <w:shd w:val="clear" w:color="auto" w:fill="FFFFFF"/>
            <w:vAlign w:val="center"/>
          </w:tcPr>
          <w:p w:rsidR="001E5257" w:rsidRDefault="001E5257" w:rsidP="00DF6FB6">
            <w:pPr>
              <w:spacing w:after="0" w:line="240" w:lineRule="auto"/>
            </w:pPr>
            <w:r>
              <w:t>5.2</w:t>
            </w:r>
          </w:p>
        </w:tc>
        <w:tc>
          <w:tcPr>
            <w:tcW w:w="3927" w:type="pct"/>
            <w:shd w:val="clear" w:color="auto" w:fill="FFFFFF"/>
            <w:vAlign w:val="center"/>
          </w:tcPr>
          <w:p w:rsidR="00BB3C6C" w:rsidRPr="00BB3C6C" w:rsidRDefault="00BB3C6C" w:rsidP="00A17C68">
            <w:pPr>
              <w:spacing w:after="0" w:line="240" w:lineRule="auto"/>
            </w:pPr>
            <w:r w:rsidRPr="00BB3C6C">
              <w:rPr>
                <w:rFonts w:cs="Arial"/>
                <w:lang w:val="en-GB"/>
              </w:rPr>
              <w:t>Dokument o</w:t>
            </w:r>
            <w:r w:rsidR="001E5257" w:rsidRPr="00BB3C6C">
              <w:rPr>
                <w:rFonts w:cs="Arial"/>
                <w:lang w:val="en-GB"/>
              </w:rPr>
              <w:t>riginal</w:t>
            </w:r>
            <w:r w:rsidR="001E5257" w:rsidRPr="00A619FB">
              <w:rPr>
                <w:rFonts w:cs="Arial"/>
                <w:lang w:val="en-GB"/>
              </w:rPr>
              <w:t xml:space="preserve"> - </w:t>
            </w:r>
            <w:r w:rsidRPr="00BB3C6C">
              <w:t>Deshmi Penaliteti leshuar nga Ministria e Drejtesise</w:t>
            </w:r>
            <w:r>
              <w:t xml:space="preserve"> qe verteton qe aplikanti nuk ka qene i denuar apo per aktivitet jo ligjor nder te tjera per prodhimin dhe tregtimin e lendeve narkotike, leshuar jo me heret se </w:t>
            </w:r>
            <w:r w:rsidRPr="00C27BEA">
              <w:t xml:space="preserve">60 </w:t>
            </w:r>
            <w:r>
              <w:t>dite nga data e dorezimit te aplikimit.</w:t>
            </w:r>
            <w:r w:rsidR="0089718B">
              <w:t xml:space="preserve"> (referoju pikes 6.1 ne UpA)</w:t>
            </w:r>
          </w:p>
          <w:p w:rsidR="001E5257" w:rsidRPr="000E5F0B" w:rsidRDefault="00A17C68" w:rsidP="0089718B">
            <w:pPr>
              <w:spacing w:after="0" w:line="240" w:lineRule="auto"/>
              <w:jc w:val="both"/>
            </w:pPr>
            <w:r w:rsidRPr="00A17C68">
              <w:rPr>
                <w:rFonts w:cs="Arial"/>
                <w:i/>
                <w:sz w:val="16"/>
                <w:szCs w:val="16"/>
                <w:lang w:val="en-GB"/>
              </w:rPr>
              <w:t>Original docuent – criminal record certification issued by the Ministry of justice confirming that the Applicant has not been convicted</w:t>
            </w:r>
            <w:r>
              <w:rPr>
                <w:rFonts w:cs="Arial"/>
                <w:i/>
                <w:sz w:val="16"/>
                <w:szCs w:val="16"/>
                <w:lang w:val="en-GB"/>
              </w:rPr>
              <w:t xml:space="preserve"> for illegal activity among others for production and trade of narcotics</w:t>
            </w:r>
            <w:r w:rsidRPr="00A17C68">
              <w:rPr>
                <w:rFonts w:cs="Arial"/>
                <w:i/>
                <w:sz w:val="16"/>
                <w:szCs w:val="16"/>
                <w:lang w:val="en-GB"/>
              </w:rPr>
              <w:t>, issued not earlier than 60 days, before the submission of the application</w:t>
            </w:r>
            <w:r w:rsidR="001E5257" w:rsidRPr="00A17C68">
              <w:rPr>
                <w:rFonts w:cs="Arial"/>
                <w:i/>
                <w:sz w:val="16"/>
                <w:szCs w:val="16"/>
                <w:lang w:val="en-GB"/>
              </w:rPr>
              <w:t>.</w:t>
            </w:r>
            <w:r w:rsidR="0089718B">
              <w:rPr>
                <w:rFonts w:cs="Arial"/>
                <w:i/>
                <w:sz w:val="16"/>
                <w:szCs w:val="16"/>
                <w:lang w:val="en-GB"/>
              </w:rPr>
              <w:t>(refer to point 6.1 in the GfA)</w:t>
            </w:r>
          </w:p>
        </w:tc>
        <w:tc>
          <w:tcPr>
            <w:tcW w:w="384" w:type="pct"/>
            <w:shd w:val="clear" w:color="auto" w:fill="FFFFFF"/>
            <w:vAlign w:val="center"/>
          </w:tcPr>
          <w:p w:rsidR="001E5257" w:rsidRPr="00E20A71" w:rsidRDefault="00BB3C6C"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1E5257" w:rsidRPr="00E20A71" w:rsidRDefault="00BB3C6C" w:rsidP="00E20A71">
            <w:pPr>
              <w:spacing w:after="0" w:line="240" w:lineRule="auto"/>
              <w:jc w:val="center"/>
              <w:rPr>
                <w:sz w:val="40"/>
                <w:szCs w:val="40"/>
              </w:rPr>
            </w:pPr>
            <w:r w:rsidRPr="00E20A71">
              <w:rPr>
                <w:sz w:val="40"/>
                <w:szCs w:val="40"/>
              </w:rPr>
              <w:t>□</w:t>
            </w:r>
          </w:p>
        </w:tc>
      </w:tr>
      <w:tr w:rsidR="00A17C68" w:rsidRPr="000E5F0B" w:rsidTr="00DF6FB6">
        <w:trPr>
          <w:trHeight w:val="535"/>
        </w:trPr>
        <w:tc>
          <w:tcPr>
            <w:tcW w:w="307" w:type="pct"/>
            <w:shd w:val="clear" w:color="auto" w:fill="FFFFFF"/>
            <w:vAlign w:val="center"/>
          </w:tcPr>
          <w:p w:rsidR="00A17C68" w:rsidRDefault="00A17C68" w:rsidP="00DF6FB6">
            <w:pPr>
              <w:spacing w:after="0" w:line="240" w:lineRule="auto"/>
            </w:pPr>
            <w:r>
              <w:t>5.3</w:t>
            </w:r>
          </w:p>
        </w:tc>
        <w:tc>
          <w:tcPr>
            <w:tcW w:w="3927" w:type="pct"/>
            <w:shd w:val="clear" w:color="auto" w:fill="FFFFFF"/>
            <w:vAlign w:val="center"/>
          </w:tcPr>
          <w:p w:rsidR="00A17C68" w:rsidRPr="00A17C68" w:rsidRDefault="00A17C68" w:rsidP="00DF6FB6">
            <w:pPr>
              <w:spacing w:after="0" w:line="240" w:lineRule="auto"/>
              <w:jc w:val="both"/>
              <w:rPr>
                <w:rFonts w:cs="Arial"/>
                <w:sz w:val="16"/>
                <w:szCs w:val="16"/>
                <w:lang w:val="en-GB"/>
              </w:rPr>
            </w:pPr>
            <w:r w:rsidRPr="00BB3C6C">
              <w:rPr>
                <w:rFonts w:cs="Arial"/>
                <w:lang w:val="en-GB"/>
              </w:rPr>
              <w:t>Dokument original</w:t>
            </w:r>
            <w:r>
              <w:rPr>
                <w:rFonts w:cs="Arial"/>
                <w:lang w:val="en-GB"/>
              </w:rPr>
              <w:t xml:space="preserve"> – leshuar nga prokuroria qe verteton se aplikanti nuk ka qene nen hetim </w:t>
            </w:r>
            <w:r>
              <w:t xml:space="preserve">per aktivitet jo ligjor nder te tjera per prodhimin dhe tregtimin e lendeve narkotike, leshuar jo me heret se </w:t>
            </w:r>
            <w:r w:rsidRPr="00C27BEA">
              <w:t xml:space="preserve">60 </w:t>
            </w:r>
            <w:r>
              <w:t>dite nga data e dorezimit te aplikimit.</w:t>
            </w:r>
            <w:r w:rsidR="0089718B">
              <w:t>(referoju pikes 6.1 ne UpA)</w:t>
            </w:r>
            <w:r w:rsidR="0089718B">
              <w:t xml:space="preserve"> </w:t>
            </w:r>
          </w:p>
          <w:p w:rsidR="00A17C68" w:rsidRPr="000E5F0B" w:rsidRDefault="00A17C68" w:rsidP="00A17C68">
            <w:pPr>
              <w:spacing w:after="0" w:line="240" w:lineRule="auto"/>
              <w:jc w:val="both"/>
            </w:pPr>
            <w:r w:rsidRPr="00A17C68">
              <w:rPr>
                <w:rFonts w:cs="Arial"/>
                <w:i/>
                <w:sz w:val="16"/>
                <w:szCs w:val="16"/>
                <w:lang w:val="en-GB"/>
              </w:rPr>
              <w:t xml:space="preserve">Original document - confirmation by the Prosecutor Office that the </w:t>
            </w:r>
            <w:r w:rsidR="0089718B" w:rsidRPr="00A17C68">
              <w:rPr>
                <w:rFonts w:cs="Arial"/>
                <w:i/>
                <w:sz w:val="16"/>
                <w:szCs w:val="16"/>
                <w:lang w:val="en-GB"/>
              </w:rPr>
              <w:t>Applicant has</w:t>
            </w:r>
            <w:r w:rsidRPr="00A17C68">
              <w:rPr>
                <w:rFonts w:cs="Arial"/>
                <w:i/>
                <w:sz w:val="16"/>
                <w:szCs w:val="16"/>
                <w:lang w:val="en-GB"/>
              </w:rPr>
              <w:t xml:space="preserve"> not been under investigation</w:t>
            </w:r>
            <w:r>
              <w:rPr>
                <w:rFonts w:cs="Arial"/>
                <w:i/>
                <w:sz w:val="16"/>
                <w:szCs w:val="16"/>
                <w:lang w:val="en-GB"/>
              </w:rPr>
              <w:t xml:space="preserve"> for illegal activity among others for production and trade of narcotics</w:t>
            </w:r>
            <w:r w:rsidRPr="00A17C68">
              <w:rPr>
                <w:rFonts w:cs="Arial"/>
                <w:i/>
                <w:sz w:val="16"/>
                <w:szCs w:val="16"/>
                <w:lang w:val="en-GB"/>
              </w:rPr>
              <w:t>, issued not earlier than 60 days, before the submission of the application.</w:t>
            </w:r>
            <w:r w:rsidR="0089718B">
              <w:rPr>
                <w:rFonts w:cs="Arial"/>
                <w:i/>
                <w:sz w:val="16"/>
                <w:szCs w:val="16"/>
                <w:lang w:val="en-GB"/>
              </w:rPr>
              <w:t>(refer to point 6.1 in the GfA)</w:t>
            </w:r>
            <w:bookmarkStart w:id="2" w:name="_GoBack"/>
            <w:bookmarkEnd w:id="2"/>
          </w:p>
        </w:tc>
        <w:tc>
          <w:tcPr>
            <w:tcW w:w="384" w:type="pct"/>
            <w:shd w:val="clear" w:color="auto" w:fill="FFFFFF"/>
            <w:vAlign w:val="center"/>
          </w:tcPr>
          <w:p w:rsidR="00A17C68" w:rsidRPr="00E20A71" w:rsidRDefault="00915505"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A17C68" w:rsidRPr="00E20A71" w:rsidRDefault="00915505" w:rsidP="00E20A71">
            <w:pPr>
              <w:spacing w:after="0" w:line="240" w:lineRule="auto"/>
              <w:jc w:val="center"/>
              <w:rPr>
                <w:sz w:val="40"/>
                <w:szCs w:val="40"/>
              </w:rPr>
            </w:pPr>
            <w:r w:rsidRPr="00E20A71">
              <w:rPr>
                <w:sz w:val="40"/>
                <w:szCs w:val="40"/>
              </w:rPr>
              <w:t>□</w:t>
            </w:r>
          </w:p>
        </w:tc>
      </w:tr>
      <w:tr w:rsidR="007B2F43" w:rsidRPr="000E5F0B" w:rsidTr="00DF6FB6">
        <w:trPr>
          <w:trHeight w:val="535"/>
        </w:trPr>
        <w:tc>
          <w:tcPr>
            <w:tcW w:w="307" w:type="pct"/>
            <w:shd w:val="clear" w:color="auto" w:fill="FFFFFF"/>
            <w:vAlign w:val="center"/>
          </w:tcPr>
          <w:p w:rsidR="007B2F43" w:rsidRPr="000E5F0B" w:rsidRDefault="00A17C68" w:rsidP="00DF6FB6">
            <w:pPr>
              <w:spacing w:after="0" w:line="240" w:lineRule="auto"/>
            </w:pPr>
            <w:r>
              <w:t>5.4</w:t>
            </w:r>
          </w:p>
        </w:tc>
        <w:tc>
          <w:tcPr>
            <w:tcW w:w="3927" w:type="pct"/>
            <w:shd w:val="clear" w:color="auto" w:fill="FFFFFF"/>
            <w:vAlign w:val="center"/>
          </w:tcPr>
          <w:p w:rsidR="007B2F43" w:rsidRDefault="007B2F43" w:rsidP="00DF6FB6">
            <w:pPr>
              <w:spacing w:after="0" w:line="240" w:lineRule="auto"/>
              <w:jc w:val="both"/>
            </w:pPr>
            <w:r w:rsidRPr="000E5F0B">
              <w:t>Kopje të certifikatës së regjistrimit në Qendrën Kombëtare të</w:t>
            </w:r>
            <w:r w:rsidR="00E62924">
              <w:t xml:space="preserve"> Biznesit-QKB</w:t>
            </w:r>
            <w:r w:rsidRPr="000E5F0B">
              <w:t xml:space="preserve"> </w:t>
            </w:r>
            <w:r w:rsidR="00E62924">
              <w:t>(</w:t>
            </w:r>
            <w:r w:rsidRPr="000E5F0B">
              <w:t>Regjistrimit</w:t>
            </w:r>
            <w:r w:rsidR="00E62924">
              <w:t>-</w:t>
            </w:r>
            <w:r w:rsidRPr="000E5F0B">
              <w:t xml:space="preserve">QKR) </w:t>
            </w:r>
            <w:r w:rsidR="00F36DFE">
              <w:t xml:space="preserve">dhe </w:t>
            </w:r>
            <w:r w:rsidR="00271A26">
              <w:t xml:space="preserve">nje </w:t>
            </w:r>
            <w:r w:rsidR="00D66154">
              <w:t xml:space="preserve">printim </w:t>
            </w:r>
            <w:r w:rsidR="00271A26">
              <w:t>te</w:t>
            </w:r>
            <w:r w:rsidR="00D66154">
              <w:t xml:space="preserve"> </w:t>
            </w:r>
            <w:r w:rsidR="00F36DFE">
              <w:t>ekstrakti</w:t>
            </w:r>
            <w:r w:rsidR="00D66154">
              <w:t>t te</w:t>
            </w:r>
            <w:r w:rsidR="00F36DFE">
              <w:t xml:space="preserve"> </w:t>
            </w:r>
            <w:r w:rsidR="00E62924">
              <w:t>QKB (</w:t>
            </w:r>
            <w:r w:rsidR="00F36DFE">
              <w:t>QKR</w:t>
            </w:r>
            <w:r w:rsidR="00E62924">
              <w:t>)</w:t>
            </w:r>
            <w:r w:rsidR="00F36DFE">
              <w:t xml:space="preserve"> </w:t>
            </w:r>
            <w:r w:rsidR="003A7EC2">
              <w:t xml:space="preserve">qe verteton se subjekti ka nje aktivitet </w:t>
            </w:r>
            <w:r w:rsidR="00E62924">
              <w:t xml:space="preserve">ekonomik </w:t>
            </w:r>
            <w:r w:rsidR="003A7EC2">
              <w:t xml:space="preserve">ne kuader te </w:t>
            </w:r>
            <w:r w:rsidR="00E62924">
              <w:t xml:space="preserve">pakten e </w:t>
            </w:r>
            <w:r w:rsidR="002C2429">
              <w:t xml:space="preserve">1 </w:t>
            </w:r>
            <w:r w:rsidR="00E62924">
              <w:t>prej</w:t>
            </w:r>
            <w:r w:rsidR="002C2429">
              <w:t xml:space="preserve"> </w:t>
            </w:r>
            <w:r w:rsidR="003A7EC2">
              <w:t xml:space="preserve">3 </w:t>
            </w:r>
            <w:r w:rsidR="00980182">
              <w:t>Zinxhireve te Vleres</w:t>
            </w:r>
            <w:r w:rsidR="003A7EC2">
              <w:t xml:space="preserve"> te pranueshem nga SARED</w:t>
            </w:r>
            <w:r w:rsidR="00E13D5C">
              <w:t>.</w:t>
            </w:r>
            <w:r w:rsidR="00E257D5" w:rsidRPr="000E5F0B">
              <w:t xml:space="preserve"> </w:t>
            </w:r>
            <w:r w:rsidR="00E13D5C">
              <w:t xml:space="preserve">Kjo kerkohet </w:t>
            </w:r>
            <w:r w:rsidR="00E257D5" w:rsidRPr="000E5F0B">
              <w:t xml:space="preserve">vetëm për subjektet </w:t>
            </w:r>
            <w:r w:rsidR="00E257D5">
              <w:t xml:space="preserve">e regjistruar si persona </w:t>
            </w:r>
            <w:r w:rsidR="00E257D5" w:rsidRPr="00D66154">
              <w:t xml:space="preserve">fizike, </w:t>
            </w:r>
            <w:r w:rsidR="00E257D5" w:rsidRPr="00271A26">
              <w:t>juridike</w:t>
            </w:r>
            <w:r w:rsidR="00E257D5" w:rsidRPr="00D66154">
              <w:t xml:space="preserve"> dhe</w:t>
            </w:r>
            <w:r w:rsidR="00E257D5" w:rsidRPr="000E5F0B">
              <w:t xml:space="preserve"> shoqatat e bashkëpunimit bujqësor</w:t>
            </w:r>
            <w:r w:rsidR="00E13D5C">
              <w:t>, (jo per aplikantet ne statusin e fermerit individual)</w:t>
            </w:r>
          </w:p>
          <w:p w:rsidR="007B2F43" w:rsidRPr="000E5F0B" w:rsidRDefault="007B2F43" w:rsidP="00D02164">
            <w:pPr>
              <w:spacing w:before="60" w:after="0" w:line="240" w:lineRule="auto"/>
              <w:jc w:val="both"/>
            </w:pPr>
            <w:r w:rsidRPr="007B2F43">
              <w:rPr>
                <w:rFonts w:cs="Arial"/>
                <w:i/>
                <w:sz w:val="16"/>
                <w:szCs w:val="16"/>
                <w:lang w:val="en-GB"/>
              </w:rPr>
              <w:t>Copy of the certificate of registration in the National Registration Centre (NRC)-Only for physical persons/legal persons and Associations for Cooperation in Agriculture</w:t>
            </w:r>
            <w:r w:rsidR="002C2429">
              <w:rPr>
                <w:rFonts w:cs="Arial"/>
                <w:i/>
                <w:sz w:val="16"/>
                <w:szCs w:val="16"/>
                <w:lang w:val="en-GB"/>
              </w:rPr>
              <w:t>, and a print out of the NCR extract confirming that the applicant has a financial  activityin the frame of one of the three VZ eligibile in SARED.</w:t>
            </w:r>
            <w:r w:rsidR="00AA0FEE">
              <w:rPr>
                <w:rFonts w:cs="Arial"/>
                <w:i/>
                <w:sz w:val="16"/>
                <w:szCs w:val="16"/>
                <w:lang w:val="en-GB"/>
              </w:rPr>
              <w:t xml:space="preserve"> not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DF6FB6">
        <w:trPr>
          <w:trHeight w:val="535"/>
        </w:trPr>
        <w:tc>
          <w:tcPr>
            <w:tcW w:w="307" w:type="pct"/>
            <w:shd w:val="clear" w:color="auto" w:fill="FFFFFF"/>
            <w:vAlign w:val="center"/>
          </w:tcPr>
          <w:p w:rsidR="007B2F43" w:rsidRPr="000E5F0B" w:rsidRDefault="00A17C68" w:rsidP="00DF6FB6">
            <w:pPr>
              <w:spacing w:after="0" w:line="240" w:lineRule="auto"/>
            </w:pPr>
            <w:r>
              <w:t>5.5</w:t>
            </w:r>
          </w:p>
        </w:tc>
        <w:tc>
          <w:tcPr>
            <w:tcW w:w="3927" w:type="pct"/>
            <w:shd w:val="clear" w:color="auto" w:fill="FFFFFF"/>
            <w:vAlign w:val="center"/>
          </w:tcPr>
          <w:p w:rsidR="007B2F43" w:rsidRDefault="007B2F43" w:rsidP="00DF6FB6">
            <w:pPr>
              <w:spacing w:after="0" w:line="240" w:lineRule="auto"/>
              <w:jc w:val="both"/>
            </w:pPr>
            <w:r w:rsidRPr="000E5F0B">
              <w:t xml:space="preserve">Kopje të </w:t>
            </w:r>
            <w:r w:rsidR="00D66154">
              <w:t xml:space="preserve">Licences/Lejes nga </w:t>
            </w:r>
            <w:r w:rsidRPr="000E5F0B">
              <w:t xml:space="preserve">Qendra Kombëtare e </w:t>
            </w:r>
            <w:r w:rsidR="00E13D5C">
              <w:t>Biznesit-QKB (</w:t>
            </w:r>
            <w:r w:rsidRPr="000E5F0B">
              <w:t>Licencimit</w:t>
            </w:r>
            <w:r w:rsidR="00E13D5C">
              <w:t>-</w:t>
            </w:r>
            <w:r w:rsidRPr="000E5F0B">
              <w:t>QKL</w:t>
            </w:r>
            <w:r w:rsidR="00F845D3">
              <w:t>)</w:t>
            </w:r>
            <w:r w:rsidR="003A7EC2" w:rsidRPr="000E5F0B">
              <w:t xml:space="preserve"> </w:t>
            </w:r>
            <w:r w:rsidR="003A7EC2">
              <w:t xml:space="preserve">per aktivitetin </w:t>
            </w:r>
            <w:r w:rsidR="00980182">
              <w:t xml:space="preserve">qe kryen (aktiviteti te jete </w:t>
            </w:r>
            <w:r w:rsidR="00FB76A8">
              <w:t>i</w:t>
            </w:r>
            <w:r w:rsidR="00980182">
              <w:t xml:space="preserve"> pranueshem </w:t>
            </w:r>
            <w:r w:rsidR="00E13D5C">
              <w:t>te pakten brenda njerit prej</w:t>
            </w:r>
            <w:r w:rsidR="003A7EC2">
              <w:t xml:space="preserve"> </w:t>
            </w:r>
            <w:r w:rsidR="00863022">
              <w:t xml:space="preserve">1 nga </w:t>
            </w:r>
            <w:r w:rsidR="003A7EC2">
              <w:t>3 ZV</w:t>
            </w:r>
            <w:r w:rsidR="00980182">
              <w:t>)</w:t>
            </w:r>
            <w:r w:rsidR="003A7EC2" w:rsidRPr="000E5F0B">
              <w:t xml:space="preserve"> </w:t>
            </w:r>
          </w:p>
          <w:p w:rsidR="00830AD6" w:rsidRPr="0049499A" w:rsidRDefault="00830AD6" w:rsidP="00DF6FB6">
            <w:pPr>
              <w:spacing w:after="0" w:line="240" w:lineRule="auto"/>
              <w:jc w:val="both"/>
              <w:rPr>
                <w:lang w:val="de-DE"/>
              </w:rPr>
            </w:pPr>
            <w:r w:rsidRPr="0049499A">
              <w:rPr>
                <w:lang w:val="de-DE"/>
              </w:rPr>
              <w:t xml:space="preserve">Ne rastin e aktiviteteve start - up kopje e </w:t>
            </w:r>
            <w:r w:rsidR="00187C1C" w:rsidRPr="0049499A">
              <w:rPr>
                <w:lang w:val="de-DE"/>
              </w:rPr>
              <w:t xml:space="preserve">Licences </w:t>
            </w:r>
            <w:r w:rsidRPr="0049499A">
              <w:rPr>
                <w:lang w:val="de-DE"/>
              </w:rPr>
              <w:t xml:space="preserve">do paraqitet </w:t>
            </w:r>
            <w:r w:rsidR="00E13D5C" w:rsidRPr="0049499A">
              <w:rPr>
                <w:lang w:val="de-DE"/>
              </w:rPr>
              <w:t>ne Kohen e paraqitjes se kerkeses per pagesen si document perberes i</w:t>
            </w:r>
            <w:r w:rsidRPr="0049499A">
              <w:rPr>
                <w:lang w:val="de-DE"/>
              </w:rPr>
              <w:t xml:space="preserve"> Kerkese</w:t>
            </w:r>
            <w:r w:rsidR="00E13D5C" w:rsidRPr="0049499A">
              <w:rPr>
                <w:lang w:val="de-DE"/>
              </w:rPr>
              <w:t>s</w:t>
            </w:r>
            <w:r w:rsidRPr="0049499A">
              <w:rPr>
                <w:lang w:val="de-DE"/>
              </w:rPr>
              <w:t xml:space="preserve"> per Pagese</w:t>
            </w:r>
            <w:r w:rsidR="00E13D5C" w:rsidRPr="0049499A">
              <w:rPr>
                <w:lang w:val="de-DE"/>
              </w:rPr>
              <w:t>.</w:t>
            </w:r>
            <w:r w:rsidRPr="0049499A">
              <w:rPr>
                <w:lang w:val="de-DE"/>
              </w:rPr>
              <w:t xml:space="preserve"> </w:t>
            </w:r>
          </w:p>
          <w:p w:rsidR="007B2F43" w:rsidRPr="003A7EC2" w:rsidRDefault="007B2F43" w:rsidP="00961625">
            <w:pPr>
              <w:spacing w:after="0" w:line="240" w:lineRule="auto"/>
            </w:pPr>
            <w:r w:rsidRPr="007B2F43">
              <w:rPr>
                <w:rFonts w:cs="Arial"/>
                <w:i/>
                <w:sz w:val="16"/>
                <w:szCs w:val="16"/>
                <w:lang w:val="en-GB"/>
              </w:rPr>
              <w:t>Copy of the licence</w:t>
            </w:r>
            <w:r w:rsidR="00961625">
              <w:rPr>
                <w:rFonts w:cs="Arial"/>
                <w:i/>
                <w:sz w:val="16"/>
                <w:szCs w:val="16"/>
                <w:lang w:val="en-GB"/>
              </w:rPr>
              <w:t>/</w:t>
            </w:r>
            <w:r w:rsidRPr="007B2F43">
              <w:rPr>
                <w:rFonts w:cs="Arial"/>
                <w:i/>
                <w:sz w:val="16"/>
                <w:szCs w:val="16"/>
                <w:lang w:val="en-GB"/>
              </w:rPr>
              <w:t xml:space="preserve"> certificate from the National Licensing Centre (NLC</w:t>
            </w:r>
            <w:proofErr w:type="gramStart"/>
            <w:r w:rsidRPr="007B2F43">
              <w:rPr>
                <w:rFonts w:cs="Arial"/>
                <w:i/>
                <w:sz w:val="16"/>
                <w:szCs w:val="16"/>
                <w:lang w:val="en-GB"/>
              </w:rPr>
              <w:t>)-</w:t>
            </w:r>
            <w:proofErr w:type="gramEnd"/>
            <w:r w:rsidRPr="007B2F43">
              <w:rPr>
                <w:rFonts w:cs="Arial"/>
                <w:i/>
                <w:sz w:val="16"/>
                <w:szCs w:val="16"/>
                <w:lang w:val="en-GB"/>
              </w:rPr>
              <w:t xml:space="preserve"> </w:t>
            </w:r>
            <w:r w:rsidR="00961625">
              <w:rPr>
                <w:rFonts w:cs="Arial"/>
                <w:i/>
                <w:sz w:val="16"/>
                <w:szCs w:val="16"/>
                <w:lang w:val="en-GB"/>
              </w:rPr>
              <w:t>in regard to the activity performed (the activity should be an eligible one within the 3 VC)</w:t>
            </w:r>
            <w:r w:rsidR="002C2429">
              <w:rPr>
                <w:rFonts w:cs="Arial"/>
                <w:i/>
                <w:sz w:val="16"/>
                <w:szCs w:val="16"/>
                <w:lang w:val="en-GB"/>
              </w:rPr>
              <w:t xml:space="preserve">. For the start-up applicants, a copy of the licence / certificate issued by NCL should be submitted with the Claim for Payments. </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E257D5">
        <w:trPr>
          <w:trHeight w:val="535"/>
        </w:trPr>
        <w:tc>
          <w:tcPr>
            <w:tcW w:w="307" w:type="pct"/>
            <w:tcBorders>
              <w:bottom w:val="single" w:sz="4" w:space="0" w:color="auto"/>
            </w:tcBorders>
            <w:shd w:val="clear" w:color="auto" w:fill="FFFFFF"/>
            <w:vAlign w:val="center"/>
          </w:tcPr>
          <w:p w:rsidR="007B2F43" w:rsidRPr="000E5F0B" w:rsidRDefault="00A17C68" w:rsidP="00DF6FB6">
            <w:pPr>
              <w:spacing w:after="0" w:line="240" w:lineRule="auto"/>
            </w:pPr>
            <w:r>
              <w:t>5.6</w:t>
            </w:r>
          </w:p>
        </w:tc>
        <w:tc>
          <w:tcPr>
            <w:tcW w:w="3927" w:type="pct"/>
            <w:shd w:val="clear" w:color="auto" w:fill="FFFFFF"/>
            <w:vAlign w:val="center"/>
          </w:tcPr>
          <w:p w:rsidR="00394C6A" w:rsidRDefault="00394C6A" w:rsidP="00DF6FB6">
            <w:pPr>
              <w:spacing w:after="0" w:line="240" w:lineRule="auto"/>
              <w:jc w:val="both"/>
            </w:pPr>
            <w:r>
              <w:t xml:space="preserve">Vertetim nga Drejtoria Rajonale e Tatimeve ku te cilesohet nese aplikantit eshte </w:t>
            </w:r>
            <w:r w:rsidR="00BB49EF">
              <w:t xml:space="preserve">subjekt </w:t>
            </w:r>
            <w:r w:rsidR="00E62924">
              <w:t>i</w:t>
            </w:r>
            <w:r>
              <w:t xml:space="preserve"> TVSh-se. Ky do</w:t>
            </w:r>
            <w:r w:rsidR="00BF267C">
              <w:t>k</w:t>
            </w:r>
            <w:r>
              <w:t>ument eshte relevant per tere aplikantet e rregjistruar ne QK</w:t>
            </w:r>
            <w:r w:rsidR="00E62924">
              <w:t>B</w:t>
            </w:r>
            <w:r w:rsidR="004A1DA9">
              <w:t xml:space="preserve"> dhe duhet te jete leshuar jo me me heret se </w:t>
            </w:r>
            <w:r w:rsidR="002B71CD">
              <w:t xml:space="preserve">60 </w:t>
            </w:r>
            <w:r w:rsidR="004A1DA9">
              <w:t>dite perpara aplikimit</w:t>
            </w:r>
            <w:r>
              <w:t xml:space="preserve">. </w:t>
            </w:r>
          </w:p>
          <w:p w:rsidR="00961625" w:rsidRPr="00194176" w:rsidRDefault="00961625" w:rsidP="00E62924">
            <w:pPr>
              <w:spacing w:before="60" w:after="0" w:line="240" w:lineRule="auto"/>
            </w:pPr>
            <w:r w:rsidRPr="00F845D3">
              <w:rPr>
                <w:rFonts w:cs="Arial"/>
                <w:i/>
                <w:sz w:val="16"/>
                <w:szCs w:val="16"/>
                <w:lang w:val="en-GB"/>
              </w:rPr>
              <w:t xml:space="preserve">Confirmation by the Regional Tax Directorate </w:t>
            </w:r>
            <w:r w:rsidR="00272937" w:rsidRPr="00F845D3">
              <w:rPr>
                <w:rFonts w:cs="Arial"/>
                <w:i/>
                <w:sz w:val="16"/>
                <w:szCs w:val="16"/>
                <w:lang w:val="en-GB"/>
              </w:rPr>
              <w:t xml:space="preserve">indicating if the applicant is VAT subject. </w:t>
            </w:r>
            <w:r w:rsidRPr="00F845D3">
              <w:rPr>
                <w:rFonts w:cs="Arial"/>
                <w:i/>
                <w:sz w:val="16"/>
                <w:szCs w:val="16"/>
                <w:lang w:val="en-GB"/>
              </w:rPr>
              <w:t xml:space="preserve">This </w:t>
            </w:r>
            <w:r w:rsidR="002C2429" w:rsidRPr="00F845D3">
              <w:rPr>
                <w:rFonts w:cs="Arial"/>
                <w:i/>
                <w:sz w:val="16"/>
                <w:szCs w:val="16"/>
                <w:lang w:val="en-GB"/>
              </w:rPr>
              <w:t>document is</w:t>
            </w:r>
            <w:r w:rsidR="00272937" w:rsidRPr="00F845D3">
              <w:rPr>
                <w:rFonts w:cs="Arial"/>
                <w:i/>
                <w:sz w:val="16"/>
                <w:szCs w:val="16"/>
                <w:lang w:val="en-GB"/>
              </w:rPr>
              <w:t xml:space="preserve"> relevant for all </w:t>
            </w:r>
            <w:r w:rsidRPr="00F845D3">
              <w:rPr>
                <w:rFonts w:cs="Arial"/>
                <w:i/>
                <w:sz w:val="16"/>
                <w:szCs w:val="16"/>
                <w:lang w:val="en-GB"/>
              </w:rPr>
              <w:t>applicants registered in the N</w:t>
            </w:r>
            <w:r w:rsidR="00E62924">
              <w:rPr>
                <w:rFonts w:cs="Arial"/>
                <w:i/>
                <w:sz w:val="16"/>
                <w:szCs w:val="16"/>
                <w:lang w:val="en-GB"/>
              </w:rPr>
              <w:t>B</w:t>
            </w:r>
            <w:r w:rsidRPr="00F845D3">
              <w:rPr>
                <w:rFonts w:cs="Arial"/>
                <w:i/>
                <w:sz w:val="16"/>
                <w:szCs w:val="16"/>
                <w:lang w:val="en-GB"/>
              </w:rPr>
              <w:t xml:space="preserve">C and </w:t>
            </w:r>
            <w:r w:rsidR="00272937" w:rsidRPr="00F845D3">
              <w:rPr>
                <w:rFonts w:cs="Arial"/>
                <w:i/>
                <w:sz w:val="16"/>
                <w:szCs w:val="16"/>
                <w:lang w:val="en-GB"/>
              </w:rPr>
              <w:t xml:space="preserve">should </w:t>
            </w:r>
            <w:r w:rsidRPr="00F845D3">
              <w:rPr>
                <w:rFonts w:cs="Arial"/>
                <w:i/>
                <w:sz w:val="16"/>
                <w:szCs w:val="16"/>
                <w:lang w:val="en-GB"/>
              </w:rPr>
              <w:t xml:space="preserve">be issued not earlier than </w:t>
            </w:r>
            <w:r w:rsidR="00E62924">
              <w:rPr>
                <w:rFonts w:cs="Arial"/>
                <w:i/>
                <w:sz w:val="16"/>
                <w:szCs w:val="16"/>
                <w:lang w:val="en-GB"/>
              </w:rPr>
              <w:t>6</w:t>
            </w:r>
            <w:r w:rsidRPr="00F845D3">
              <w:rPr>
                <w:rFonts w:cs="Arial"/>
                <w:i/>
                <w:sz w:val="16"/>
                <w:szCs w:val="16"/>
                <w:lang w:val="en-GB"/>
              </w:rPr>
              <w:t>0 days before application.</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E257D5">
        <w:trPr>
          <w:trHeight w:val="535"/>
        </w:trPr>
        <w:tc>
          <w:tcPr>
            <w:tcW w:w="307" w:type="pct"/>
            <w:tcBorders>
              <w:left w:val="single" w:sz="4" w:space="0" w:color="auto"/>
            </w:tcBorders>
            <w:shd w:val="clear" w:color="auto" w:fill="FFFFFF"/>
            <w:vAlign w:val="center"/>
          </w:tcPr>
          <w:p w:rsidR="007B2F43" w:rsidRPr="000E5F0B" w:rsidRDefault="00A17C68" w:rsidP="00DF6FB6">
            <w:pPr>
              <w:spacing w:after="0" w:line="240" w:lineRule="auto"/>
            </w:pPr>
            <w:r>
              <w:t>5.7</w:t>
            </w:r>
          </w:p>
        </w:tc>
        <w:tc>
          <w:tcPr>
            <w:tcW w:w="3927" w:type="pct"/>
            <w:shd w:val="clear" w:color="auto" w:fill="FFFFFF"/>
            <w:vAlign w:val="center"/>
          </w:tcPr>
          <w:p w:rsidR="007B2F43" w:rsidRPr="003A7EC2" w:rsidRDefault="007B2F43" w:rsidP="00DF6FB6">
            <w:pPr>
              <w:spacing w:after="0" w:line="240" w:lineRule="auto"/>
              <w:jc w:val="both"/>
              <w:rPr>
                <w:lang w:val="de-DE"/>
              </w:rPr>
            </w:pPr>
            <w:r w:rsidRPr="003A7EC2">
              <w:rPr>
                <w:lang w:val="de-DE"/>
              </w:rPr>
              <w:t xml:space="preserve">Kopje e </w:t>
            </w:r>
            <w:r w:rsidR="00E20A53">
              <w:rPr>
                <w:lang w:val="de-DE"/>
              </w:rPr>
              <w:t xml:space="preserve">te gjitha faqeve te </w:t>
            </w:r>
            <w:r w:rsidRPr="003A7EC2">
              <w:rPr>
                <w:lang w:val="de-DE"/>
              </w:rPr>
              <w:t xml:space="preserve">kartes se fermerit leshuar nga </w:t>
            </w:r>
            <w:r w:rsidR="003A7EC2">
              <w:rPr>
                <w:lang w:val="de-DE"/>
              </w:rPr>
              <w:t>D</w:t>
            </w:r>
            <w:r w:rsidRPr="003A7EC2">
              <w:rPr>
                <w:lang w:val="de-DE"/>
              </w:rPr>
              <w:t xml:space="preserve">rejtoria </w:t>
            </w:r>
            <w:r w:rsidR="003A7EC2">
              <w:rPr>
                <w:lang w:val="de-DE"/>
              </w:rPr>
              <w:t>e Bujqesise</w:t>
            </w:r>
            <w:r w:rsidR="00F845D3">
              <w:rPr>
                <w:lang w:val="de-DE"/>
              </w:rPr>
              <w:t xml:space="preserve"> ne rajonin perkates</w:t>
            </w:r>
          </w:p>
          <w:p w:rsidR="007B2F43" w:rsidRPr="000E5F0B" w:rsidRDefault="007B2F43" w:rsidP="00F845D3">
            <w:pPr>
              <w:spacing w:after="0" w:line="240" w:lineRule="auto"/>
              <w:jc w:val="both"/>
            </w:pPr>
            <w:r w:rsidRPr="007B2F43">
              <w:rPr>
                <w:rFonts w:cs="Arial"/>
                <w:i/>
                <w:sz w:val="16"/>
                <w:szCs w:val="16"/>
                <w:lang w:val="en-GB"/>
              </w:rPr>
              <w:t xml:space="preserve">Copy </w:t>
            </w:r>
            <w:r w:rsidR="00E20A53">
              <w:rPr>
                <w:rFonts w:cs="Arial"/>
                <w:i/>
                <w:sz w:val="16"/>
                <w:szCs w:val="16"/>
                <w:lang w:val="en-GB"/>
              </w:rPr>
              <w:t xml:space="preserve">of all pages </w:t>
            </w:r>
            <w:r w:rsidRPr="007B2F43">
              <w:rPr>
                <w:rFonts w:cs="Arial"/>
                <w:i/>
                <w:sz w:val="16"/>
                <w:szCs w:val="16"/>
                <w:lang w:val="en-GB"/>
              </w:rPr>
              <w:t>of the farmer’s card  issued by  Directorate</w:t>
            </w:r>
            <w:r w:rsidR="00F845D3">
              <w:rPr>
                <w:rFonts w:cs="Arial"/>
                <w:i/>
                <w:sz w:val="16"/>
                <w:szCs w:val="16"/>
                <w:lang w:val="en-GB"/>
              </w:rPr>
              <w:t xml:space="preserve"> of Agriculture in the respective region</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797A36">
        <w:trPr>
          <w:trHeight w:val="260"/>
        </w:trPr>
        <w:tc>
          <w:tcPr>
            <w:tcW w:w="307" w:type="pct"/>
            <w:shd w:val="clear" w:color="auto" w:fill="FFFFFF"/>
            <w:vAlign w:val="center"/>
          </w:tcPr>
          <w:p w:rsidR="007B2F43" w:rsidRPr="000E5F0B" w:rsidRDefault="00A17C68" w:rsidP="00DF6FB6">
            <w:pPr>
              <w:spacing w:after="0" w:line="240" w:lineRule="auto"/>
            </w:pPr>
            <w:r>
              <w:t>5.8</w:t>
            </w:r>
          </w:p>
        </w:tc>
        <w:tc>
          <w:tcPr>
            <w:tcW w:w="3927" w:type="pct"/>
            <w:shd w:val="clear" w:color="auto" w:fill="FFFFFF"/>
            <w:vAlign w:val="center"/>
          </w:tcPr>
          <w:p w:rsidR="007B2F43" w:rsidRPr="00D848BE" w:rsidRDefault="007B2F43" w:rsidP="00DF6FB6">
            <w:pPr>
              <w:spacing w:after="0" w:line="240" w:lineRule="auto"/>
              <w:jc w:val="both"/>
            </w:pPr>
            <w:r w:rsidRPr="00D848BE">
              <w:t xml:space="preserve">Kopje e certifikatës pronësisë lëshuar nga Zyra e Regjistrimit të Pronave të Paluajtshme  </w:t>
            </w:r>
            <w:r w:rsidRPr="00D848BE">
              <w:lastRenderedPageBreak/>
              <w:t>shoqëruar me hartën treguese</w:t>
            </w:r>
            <w:r w:rsidRPr="001A52B3">
              <w:t xml:space="preserve"> si dhe </w:t>
            </w:r>
            <w:r w:rsidRPr="00222C6E">
              <w:t xml:space="preserve">kartelen e pasurise (kjo e fundit leshuar jo me heret se </w:t>
            </w:r>
            <w:r w:rsidR="00511096">
              <w:t>6</w:t>
            </w:r>
            <w:r w:rsidRPr="00222C6E">
              <w:t>0 dite para dates se aplikimit)</w:t>
            </w:r>
            <w:r w:rsidRPr="00A03B1B">
              <w:t>, ku përcaktohet pronësia e tok</w:t>
            </w:r>
            <w:r w:rsidRPr="00D848BE">
              <w:t xml:space="preserve">ës dhe godinës/godinave në të cilat do të bëhet investimi ose që nevojiten për të vërtetuar prodhimin minimal;           </w:t>
            </w:r>
            <w:r w:rsidRPr="00D848BE">
              <w:rPr>
                <w:b/>
                <w:u w:val="single"/>
              </w:rPr>
              <w:t>ose</w:t>
            </w:r>
          </w:p>
          <w:p w:rsidR="007B2F43" w:rsidRPr="00D848BE" w:rsidRDefault="007B2F43" w:rsidP="00D02164">
            <w:pPr>
              <w:spacing w:after="0" w:line="240" w:lineRule="auto"/>
              <w:jc w:val="both"/>
            </w:pPr>
            <w:r w:rsidRPr="00D848BE">
              <w:t>Kopje e vërtetimit të pronësisë lëshuar nga Zyra e Regjistrimit të Pasurive të Paluajtshme</w:t>
            </w:r>
            <w:r w:rsidR="00394C6A">
              <w:t>/</w:t>
            </w:r>
            <w:r w:rsidRPr="00D848BE">
              <w:t xml:space="preserve">, i lëshuar jo më herët se </w:t>
            </w:r>
            <w:r w:rsidR="005B005C">
              <w:t>60</w:t>
            </w:r>
            <w:r w:rsidR="005B005C" w:rsidRPr="00D848BE">
              <w:t xml:space="preserve"> </w:t>
            </w:r>
            <w:r w:rsidRPr="00D848BE">
              <w:t xml:space="preserve">ditë para datës së aplikimit, i shoqëruar me hartën treguese dhe planvendosjen e tokës dhe godinës/godinave </w:t>
            </w:r>
            <w:r w:rsidR="00187C1C">
              <w:t xml:space="preserve">si edhe planimetrine e godines </w:t>
            </w:r>
            <w:r w:rsidRPr="00D848BE">
              <w:t xml:space="preserve">ku do të bëhet investimi ose që nevojiten për të vërtetuar prodhimin minimal. Kjo vlen për qarqet ku procesi i regjistrimit është ende në proces (nuk ka mbaruar);                                                        </w:t>
            </w:r>
            <w:r w:rsidRPr="00D848BE">
              <w:rPr>
                <w:b/>
                <w:u w:val="single"/>
              </w:rPr>
              <w:t>ose</w:t>
            </w:r>
          </w:p>
          <w:p w:rsidR="00E121BF" w:rsidRDefault="00E121BF" w:rsidP="004135D9">
            <w:pPr>
              <w:spacing w:after="0"/>
            </w:pPr>
            <w:r>
              <w:t>Nje kopje te aktit te marrjes te tokes në pronësi (AMPT) lëshuar sipas Ligjit Nr. 7501 (</w:t>
            </w:r>
            <w:r w:rsidRPr="00705FF0">
              <w:t>për siperfaqen e tokës te paraqitur ne biznes plan dhe në të cilen do të bëhet investimi</w:t>
            </w:r>
            <w:r>
              <w:t xml:space="preserve">) shoqeruar </w:t>
            </w:r>
            <w:r w:rsidR="00232DF4">
              <w:t>me</w:t>
            </w:r>
          </w:p>
          <w:p w:rsidR="00187C1C" w:rsidRPr="0049499A" w:rsidRDefault="00187C1C" w:rsidP="00187C1C">
            <w:pPr>
              <w:pStyle w:val="ListParagraph"/>
              <w:numPr>
                <w:ilvl w:val="0"/>
                <w:numId w:val="26"/>
              </w:numPr>
              <w:spacing w:after="0" w:line="240" w:lineRule="auto"/>
              <w:ind w:left="360"/>
              <w:rPr>
                <w:sz w:val="22"/>
                <w:szCs w:val="22"/>
                <w:lang w:val="de-DE"/>
              </w:rPr>
            </w:pPr>
            <w:r w:rsidRPr="0049499A">
              <w:rPr>
                <w:sz w:val="22"/>
                <w:szCs w:val="22"/>
                <w:lang w:val="de-DE"/>
              </w:rPr>
              <w:t>Konfirmimin e zyres se adminstrimit te tokes (DAMT) prane Keshillit te Qarkut respektiv</w:t>
            </w:r>
          </w:p>
          <w:p w:rsidR="00232DF4" w:rsidRDefault="00232DF4" w:rsidP="00232DF4">
            <w:pPr>
              <w:numPr>
                <w:ilvl w:val="0"/>
                <w:numId w:val="26"/>
              </w:numPr>
              <w:spacing w:after="0"/>
              <w:ind w:left="360"/>
              <w:rPr>
                <w:lang w:val="de-DE"/>
              </w:rPr>
            </w:pPr>
            <w:r w:rsidRPr="004135D9">
              <w:rPr>
                <w:lang w:val="de-DE"/>
              </w:rPr>
              <w:t>fotokopje te hartës ekzistuese kadastrale te leshuar nga njesia administrative perkatese me firme dhe vule te cilit i bashkengjitet</w:t>
            </w:r>
          </w:p>
          <w:p w:rsidR="00232DF4" w:rsidRDefault="00232DF4" w:rsidP="00232DF4">
            <w:pPr>
              <w:pStyle w:val="ListParagraph"/>
              <w:numPr>
                <w:ilvl w:val="0"/>
                <w:numId w:val="33"/>
              </w:numPr>
              <w:spacing w:after="0"/>
              <w:rPr>
                <w:lang w:val="de-DE"/>
              </w:rPr>
            </w:pPr>
            <w:r w:rsidRPr="00232DF4">
              <w:rPr>
                <w:lang w:val="de-DE"/>
              </w:rPr>
              <w:t>Plani i rilevimit/ vendosjes i cili eshte hartuar nga nje expert i licensuar (plani hartohet jo me heret se 60 dite nga data e aplikimit dhe bashke me te dorezohet dhe fotokopja e noterizuar e licenses se expertit) si edhe</w:t>
            </w:r>
          </w:p>
          <w:p w:rsidR="00232DF4" w:rsidRPr="00232DF4" w:rsidRDefault="00232DF4" w:rsidP="00232DF4">
            <w:pPr>
              <w:pStyle w:val="ListParagraph"/>
              <w:numPr>
                <w:ilvl w:val="0"/>
                <w:numId w:val="33"/>
              </w:numPr>
              <w:spacing w:after="0"/>
              <w:rPr>
                <w:lang w:val="de-DE"/>
              </w:rPr>
            </w:pPr>
            <w:r w:rsidRPr="00232DF4">
              <w:rPr>
                <w:lang w:val="de-DE"/>
              </w:rPr>
              <w:t>Vertetimi i leshuar nga Zyra e AMT-se (Administrimit dhe Mbrojtjes se Tokes) prane Njesise Administrative perkatese qe verteton perputhshmerine e emrit popullor te perdorur ne aktin (AMTP) me numrin e pasurise te shprehur ne harten kadastrale,;</w:t>
            </w:r>
          </w:p>
          <w:p w:rsidR="004135D9" w:rsidRPr="00232DF4" w:rsidRDefault="00E121BF" w:rsidP="00FA2047">
            <w:pPr>
              <w:spacing w:after="0"/>
              <w:rPr>
                <w:lang w:val="de-DE"/>
              </w:rPr>
            </w:pPr>
            <w:r w:rsidRPr="00232DF4">
              <w:rPr>
                <w:lang w:val="de-DE"/>
              </w:rPr>
              <w:t xml:space="preserve"> </w:t>
            </w:r>
            <w:r w:rsidR="004135D9" w:rsidRPr="00232DF4">
              <w:rPr>
                <w:lang w:val="de-DE"/>
              </w:rPr>
              <w:t xml:space="preserve">Në rast se </w:t>
            </w:r>
            <w:r w:rsidRPr="00232DF4">
              <w:rPr>
                <w:lang w:val="de-DE"/>
              </w:rPr>
              <w:t xml:space="preserve">akti </w:t>
            </w:r>
            <w:r w:rsidR="00232DF4">
              <w:rPr>
                <w:lang w:val="de-DE"/>
              </w:rPr>
              <w:t>i</w:t>
            </w:r>
            <w:r w:rsidRPr="00232DF4">
              <w:rPr>
                <w:lang w:val="de-DE"/>
              </w:rPr>
              <w:t xml:space="preserve"> marrjes te tokes ne </w:t>
            </w:r>
            <w:r w:rsidR="004135D9" w:rsidRPr="00232DF4">
              <w:rPr>
                <w:lang w:val="de-DE"/>
              </w:rPr>
              <w:t>pronësi</w:t>
            </w:r>
            <w:r w:rsidRPr="00232DF4">
              <w:rPr>
                <w:lang w:val="de-DE"/>
              </w:rPr>
              <w:t xml:space="preserve"> sipas ligjit 7501</w:t>
            </w:r>
            <w:r w:rsidR="004135D9" w:rsidRPr="00232DF4">
              <w:rPr>
                <w:lang w:val="de-DE"/>
              </w:rPr>
              <w:t xml:space="preserve"> nuk </w:t>
            </w:r>
            <w:r w:rsidRPr="00232DF4">
              <w:rPr>
                <w:lang w:val="de-DE"/>
              </w:rPr>
              <w:t xml:space="preserve">permban te gjithe elementet administrative </w:t>
            </w:r>
            <w:r w:rsidR="00232DF4">
              <w:rPr>
                <w:lang w:val="de-DE"/>
              </w:rPr>
              <w:t xml:space="preserve">te kerkuar </w:t>
            </w:r>
            <w:r w:rsidRPr="00232DF4">
              <w:rPr>
                <w:lang w:val="de-DE"/>
              </w:rPr>
              <w:t xml:space="preserve">(psh. </w:t>
            </w:r>
            <w:r w:rsidR="00232DF4">
              <w:rPr>
                <w:lang w:val="de-DE"/>
              </w:rPr>
              <w:t xml:space="preserve">Nese </w:t>
            </w:r>
            <w:r w:rsidRPr="00232DF4">
              <w:rPr>
                <w:lang w:val="de-DE"/>
              </w:rPr>
              <w:t>mungon nje vule apo firme)</w:t>
            </w:r>
            <w:r w:rsidR="004135D9" w:rsidRPr="00232DF4">
              <w:rPr>
                <w:lang w:val="de-DE"/>
              </w:rPr>
              <w:t xml:space="preserve">, aplikanti </w:t>
            </w:r>
            <w:r w:rsidR="00232DF4" w:rsidRPr="00232DF4">
              <w:rPr>
                <w:lang w:val="de-DE"/>
              </w:rPr>
              <w:t xml:space="preserve"> per ta konfirmuar </w:t>
            </w:r>
            <w:r w:rsidR="00232DF4">
              <w:rPr>
                <w:lang w:val="de-DE"/>
              </w:rPr>
              <w:t>vertetesine e permbajtjes se ketij</w:t>
            </w:r>
            <w:r w:rsidR="00232DF4" w:rsidRPr="00232DF4">
              <w:rPr>
                <w:lang w:val="de-DE"/>
              </w:rPr>
              <w:t xml:space="preserve"> </w:t>
            </w:r>
            <w:r w:rsidR="00232DF4">
              <w:rPr>
                <w:lang w:val="de-DE"/>
              </w:rPr>
              <w:t>dokumenti</w:t>
            </w:r>
            <w:r w:rsidR="00232DF4" w:rsidRPr="00232DF4">
              <w:rPr>
                <w:lang w:val="de-DE"/>
              </w:rPr>
              <w:t xml:space="preserve"> </w:t>
            </w:r>
            <w:r w:rsidR="004135D9" w:rsidRPr="00232DF4">
              <w:rPr>
                <w:lang w:val="de-DE"/>
              </w:rPr>
              <w:t xml:space="preserve">dorezon </w:t>
            </w:r>
            <w:r w:rsidRPr="00232DF4">
              <w:rPr>
                <w:lang w:val="de-DE"/>
              </w:rPr>
              <w:t>se bashku me dokumentin e mesiperm</w:t>
            </w:r>
            <w:r w:rsidR="00FA2047">
              <w:rPr>
                <w:lang w:val="de-DE"/>
              </w:rPr>
              <w:t xml:space="preserve"> edhe dokumentat leshuar sipas percaktimeve te VKM nr. 994 date 09.12.2015.</w:t>
            </w:r>
          </w:p>
          <w:p w:rsidR="001C2FEE" w:rsidRPr="00E72C24" w:rsidRDefault="001C2FEE" w:rsidP="00D02164">
            <w:pPr>
              <w:spacing w:after="0" w:line="240" w:lineRule="auto"/>
              <w:jc w:val="both"/>
              <w:rPr>
                <w:b/>
                <w:u w:val="single"/>
                <w:lang w:val="de-DE"/>
              </w:rPr>
            </w:pPr>
            <w:r w:rsidRPr="00E72C24">
              <w:rPr>
                <w:b/>
                <w:u w:val="single"/>
                <w:lang w:val="de-DE"/>
              </w:rPr>
              <w:t>ose</w:t>
            </w:r>
          </w:p>
          <w:p w:rsidR="001C2FEE" w:rsidRPr="00E20A53" w:rsidRDefault="00272937" w:rsidP="00D02164">
            <w:pPr>
              <w:spacing w:after="0" w:line="240" w:lineRule="auto"/>
              <w:jc w:val="both"/>
              <w:rPr>
                <w:lang w:val="de-DE"/>
              </w:rPr>
            </w:pPr>
            <w:r w:rsidRPr="00E20A53">
              <w:rPr>
                <w:lang w:val="de-DE"/>
              </w:rPr>
              <w:t>Ne rast</w:t>
            </w:r>
            <w:r w:rsidR="006F06E5" w:rsidRPr="00E20A53">
              <w:rPr>
                <w:lang w:val="de-DE"/>
              </w:rPr>
              <w:t>in</w:t>
            </w:r>
            <w:r w:rsidRPr="00E20A53">
              <w:rPr>
                <w:lang w:val="de-DE"/>
              </w:rPr>
              <w:t xml:space="preserve"> kur</w:t>
            </w:r>
            <w:r w:rsidR="001C2FEE" w:rsidRPr="00E20A53">
              <w:rPr>
                <w:lang w:val="de-DE"/>
              </w:rPr>
              <w:t xml:space="preserve"> aplikanti</w:t>
            </w:r>
            <w:r w:rsidR="00CA3531" w:rsidRPr="00E20A53">
              <w:rPr>
                <w:lang w:val="de-DE"/>
              </w:rPr>
              <w:t xml:space="preserve"> </w:t>
            </w:r>
            <w:r w:rsidR="006F06E5" w:rsidRPr="00E20A53">
              <w:rPr>
                <w:lang w:val="de-DE"/>
              </w:rPr>
              <w:t>ne dokumentin e pronesise te tokes apo godines nuk rezulton si pronar i vetem por si</w:t>
            </w:r>
            <w:r w:rsidRPr="00E20A53">
              <w:rPr>
                <w:lang w:val="de-DE"/>
              </w:rPr>
              <w:t xml:space="preserve"> bashkepronar me </w:t>
            </w:r>
            <w:r w:rsidR="006F06E5" w:rsidRPr="00E20A53">
              <w:rPr>
                <w:lang w:val="de-DE"/>
              </w:rPr>
              <w:t>persona</w:t>
            </w:r>
            <w:r w:rsidRPr="00E20A53">
              <w:rPr>
                <w:lang w:val="de-DE"/>
              </w:rPr>
              <w:t xml:space="preserve"> te tjere </w:t>
            </w:r>
            <w:r w:rsidR="00951876" w:rsidRPr="00E20A53">
              <w:rPr>
                <w:lang w:val="de-DE"/>
              </w:rPr>
              <w:t xml:space="preserve">te cilesuar ne </w:t>
            </w:r>
            <w:r w:rsidRPr="00E20A53">
              <w:rPr>
                <w:lang w:val="de-DE"/>
              </w:rPr>
              <w:t>certifikaten e pro</w:t>
            </w:r>
            <w:r w:rsidR="001C2FEE" w:rsidRPr="00E20A53">
              <w:rPr>
                <w:lang w:val="de-DE"/>
              </w:rPr>
              <w:t>nesise</w:t>
            </w:r>
            <w:r w:rsidR="00B45E77" w:rsidRPr="00E20A53">
              <w:rPr>
                <w:lang w:val="de-DE"/>
              </w:rPr>
              <w:t xml:space="preserve"> </w:t>
            </w:r>
            <w:r w:rsidR="001C2FEE" w:rsidRPr="00E20A53">
              <w:rPr>
                <w:lang w:val="de-DE"/>
              </w:rPr>
              <w:t>duhet te paraqi</w:t>
            </w:r>
            <w:r w:rsidR="006F06E5" w:rsidRPr="00E20A53">
              <w:rPr>
                <w:lang w:val="de-DE"/>
              </w:rPr>
              <w:t>te</w:t>
            </w:r>
            <w:r w:rsidR="001C2FEE" w:rsidRPr="00E20A53">
              <w:rPr>
                <w:lang w:val="de-DE"/>
              </w:rPr>
              <w:t xml:space="preserve"> nje deklarate </w:t>
            </w:r>
            <w:r w:rsidR="006F06E5" w:rsidRPr="00E20A53">
              <w:rPr>
                <w:lang w:val="de-DE"/>
              </w:rPr>
              <w:t>nga bashkepronari/ret e tjere, t</w:t>
            </w:r>
            <w:r w:rsidR="001C2FEE" w:rsidRPr="00E20A53">
              <w:rPr>
                <w:lang w:val="de-DE"/>
              </w:rPr>
              <w:t xml:space="preserve">e noterizuar </w:t>
            </w:r>
            <w:r w:rsidR="006F06E5" w:rsidRPr="00E20A53">
              <w:rPr>
                <w:lang w:val="de-DE"/>
              </w:rPr>
              <w:t>dh</w:t>
            </w:r>
            <w:r w:rsidR="001C2FEE" w:rsidRPr="00E20A53">
              <w:rPr>
                <w:lang w:val="de-DE"/>
              </w:rPr>
              <w:t xml:space="preserve">e </w:t>
            </w:r>
            <w:r w:rsidR="006F06E5" w:rsidRPr="00E20A53">
              <w:rPr>
                <w:lang w:val="de-DE"/>
              </w:rPr>
              <w:t xml:space="preserve">nepermjet </w:t>
            </w:r>
            <w:r w:rsidR="001C2FEE" w:rsidRPr="00E20A53">
              <w:rPr>
                <w:lang w:val="de-DE"/>
              </w:rPr>
              <w:t>t</w:t>
            </w:r>
            <w:r w:rsidR="00951876" w:rsidRPr="00E20A53">
              <w:rPr>
                <w:lang w:val="de-DE"/>
              </w:rPr>
              <w:t>e cile</w:t>
            </w:r>
            <w:r w:rsidR="006F06E5" w:rsidRPr="00E20A53">
              <w:rPr>
                <w:lang w:val="de-DE"/>
              </w:rPr>
              <w:t>s bashkepronaret</w:t>
            </w:r>
            <w:r w:rsidR="00951876" w:rsidRPr="00E20A53">
              <w:rPr>
                <w:lang w:val="de-DE"/>
              </w:rPr>
              <w:t xml:space="preserve"> </w:t>
            </w:r>
            <w:r w:rsidR="006F06E5" w:rsidRPr="00E20A53">
              <w:rPr>
                <w:lang w:val="de-DE"/>
              </w:rPr>
              <w:t xml:space="preserve">i japin te drejte / </w:t>
            </w:r>
            <w:r w:rsidR="00951876" w:rsidRPr="00E20A53">
              <w:rPr>
                <w:lang w:val="de-DE"/>
              </w:rPr>
              <w:t xml:space="preserve">autorizojne aplikuesin </w:t>
            </w:r>
            <w:r w:rsidR="006F06E5" w:rsidRPr="00E20A53">
              <w:rPr>
                <w:lang w:val="de-DE"/>
              </w:rPr>
              <w:t>qe t</w:t>
            </w:r>
            <w:r w:rsidR="001C2FEE" w:rsidRPr="00E20A53">
              <w:rPr>
                <w:lang w:val="de-DE"/>
              </w:rPr>
              <w:t xml:space="preserve">e </w:t>
            </w:r>
            <w:r w:rsidR="00951876" w:rsidRPr="00E20A53">
              <w:rPr>
                <w:lang w:val="de-DE"/>
              </w:rPr>
              <w:t>perdor</w:t>
            </w:r>
            <w:r w:rsidR="006F06E5" w:rsidRPr="00E20A53">
              <w:rPr>
                <w:lang w:val="de-DE"/>
              </w:rPr>
              <w:t>e</w:t>
            </w:r>
            <w:r w:rsidR="00951876" w:rsidRPr="00E20A53">
              <w:rPr>
                <w:lang w:val="de-DE"/>
              </w:rPr>
              <w:t>/shfrytez</w:t>
            </w:r>
            <w:r w:rsidR="006F06E5" w:rsidRPr="00E20A53">
              <w:rPr>
                <w:lang w:val="de-DE"/>
              </w:rPr>
              <w:t>oje</w:t>
            </w:r>
            <w:r w:rsidR="00D02164" w:rsidRPr="00E20A53">
              <w:rPr>
                <w:lang w:val="de-DE"/>
              </w:rPr>
              <w:t xml:space="preserve"> perfshire investimin </w:t>
            </w:r>
            <w:r w:rsidR="006F06E5" w:rsidRPr="00E20A53">
              <w:rPr>
                <w:lang w:val="de-DE"/>
              </w:rPr>
              <w:t>per aktivitet</w:t>
            </w:r>
            <w:r w:rsidR="00951876" w:rsidRPr="00E20A53">
              <w:rPr>
                <w:lang w:val="de-DE"/>
              </w:rPr>
              <w:t xml:space="preserve"> </w:t>
            </w:r>
            <w:r w:rsidR="006F06E5" w:rsidRPr="00E20A53">
              <w:rPr>
                <w:lang w:val="de-DE"/>
              </w:rPr>
              <w:t xml:space="preserve">ekonomik bujqesor </w:t>
            </w:r>
            <w:r w:rsidR="001C2FEE" w:rsidRPr="00E20A53">
              <w:rPr>
                <w:lang w:val="de-DE"/>
              </w:rPr>
              <w:t>toke</w:t>
            </w:r>
            <w:r w:rsidR="006F06E5" w:rsidRPr="00E20A53">
              <w:rPr>
                <w:lang w:val="de-DE"/>
              </w:rPr>
              <w:t>n</w:t>
            </w:r>
            <w:r w:rsidR="00951876" w:rsidRPr="00E20A53">
              <w:rPr>
                <w:lang w:val="de-DE"/>
              </w:rPr>
              <w:t>/godine</w:t>
            </w:r>
            <w:r w:rsidR="006F06E5" w:rsidRPr="00E20A53">
              <w:rPr>
                <w:lang w:val="de-DE"/>
              </w:rPr>
              <w:t>n</w:t>
            </w:r>
            <w:r w:rsidR="001C2FEE" w:rsidRPr="00E20A53">
              <w:rPr>
                <w:lang w:val="de-DE"/>
              </w:rPr>
              <w:t xml:space="preserve"> per nje perudhe kohore prej minimum 5 vjet nga data e aplikimit. </w:t>
            </w:r>
            <w:r w:rsidR="004638B5">
              <w:rPr>
                <w:lang w:val="de-DE"/>
              </w:rPr>
              <w:t>Ne rast te aplikimit per „Mbjellje te Reja“ kohezagjatja e nje kontrate te tille duhet te jete te pakten 10 vjet duke filluar nga viti i aplikimit</w:t>
            </w:r>
            <w:r w:rsidR="004638B5" w:rsidRPr="0049499A">
              <w:rPr>
                <w:lang w:val="de-DE"/>
              </w:rPr>
              <w:t>.</w:t>
            </w:r>
            <w:r w:rsidR="001C2FEE" w:rsidRPr="00E20A53">
              <w:rPr>
                <w:lang w:val="de-DE"/>
              </w:rPr>
              <w:t xml:space="preserve">  </w:t>
            </w:r>
          </w:p>
          <w:p w:rsidR="000C27B0" w:rsidRDefault="000C27B0" w:rsidP="00D02164">
            <w:pPr>
              <w:spacing w:after="0" w:line="240" w:lineRule="auto"/>
              <w:jc w:val="both"/>
              <w:rPr>
                <w:lang w:val="de-DE"/>
              </w:rPr>
            </w:pPr>
            <w:r w:rsidRPr="004A1DA9">
              <w:rPr>
                <w:lang w:val="de-DE"/>
              </w:rPr>
              <w:t xml:space="preserve">Te gjitha dokumentat e pronesise duhet te jene te rifreskuara jo me vone se </w:t>
            </w:r>
            <w:r w:rsidR="004A1DA9">
              <w:rPr>
                <w:lang w:val="de-DE"/>
              </w:rPr>
              <w:t>60</w:t>
            </w:r>
            <w:r w:rsidRPr="004A1DA9">
              <w:rPr>
                <w:lang w:val="de-DE"/>
              </w:rPr>
              <w:t xml:space="preserve"> dite para aplikimit</w:t>
            </w:r>
          </w:p>
          <w:p w:rsidR="00E72C24" w:rsidRPr="00AB5AB5" w:rsidRDefault="00E72C24" w:rsidP="00E72C24">
            <w:pPr>
              <w:spacing w:after="0" w:line="240" w:lineRule="auto"/>
              <w:jc w:val="both"/>
              <w:rPr>
                <w:lang w:val="de-DE"/>
              </w:rPr>
            </w:pPr>
            <w:r w:rsidRPr="00AB5AB5">
              <w:rPr>
                <w:lang w:val="de-DE"/>
              </w:rPr>
              <w:t>Njoftim i rëndësishëm!</w:t>
            </w:r>
          </w:p>
          <w:p w:rsidR="00E72C24" w:rsidRPr="004A1DA9" w:rsidRDefault="00E72C24" w:rsidP="00E72C24">
            <w:pPr>
              <w:spacing w:after="0" w:line="240" w:lineRule="auto"/>
              <w:jc w:val="both"/>
              <w:rPr>
                <w:lang w:val="de-DE"/>
              </w:rPr>
            </w:pPr>
            <w:r w:rsidRPr="00AB5AB5">
              <w:rPr>
                <w:lang w:val="de-DE"/>
              </w:rPr>
              <w:t xml:space="preserve">Në rastet kur </w:t>
            </w:r>
            <w:r w:rsidR="00FA2047">
              <w:rPr>
                <w:lang w:val="de-DE"/>
              </w:rPr>
              <w:t xml:space="preserve">certifikata ose vertetimi i pronesise leshuar nga ZRPP e cileson </w:t>
            </w:r>
            <w:r w:rsidRPr="00AB5AB5">
              <w:rPr>
                <w:lang w:val="de-DE"/>
              </w:rPr>
              <w:t>aplikanti</w:t>
            </w:r>
            <w:r w:rsidR="00FA2047">
              <w:rPr>
                <w:lang w:val="de-DE"/>
              </w:rPr>
              <w:t>n</w:t>
            </w:r>
            <w:r w:rsidR="00E33F28">
              <w:rPr>
                <w:lang w:val="de-DE"/>
              </w:rPr>
              <w:t xml:space="preserve"> </w:t>
            </w:r>
            <w:r w:rsidR="00FA2047">
              <w:rPr>
                <w:lang w:val="de-DE"/>
              </w:rPr>
              <w:t>si bashke</w:t>
            </w:r>
            <w:r w:rsidRPr="00AB5AB5">
              <w:rPr>
                <w:lang w:val="de-DE"/>
              </w:rPr>
              <w:t>pronar</w:t>
            </w:r>
            <w:r w:rsidR="001E5257">
              <w:rPr>
                <w:lang w:val="de-DE"/>
              </w:rPr>
              <w:t xml:space="preserve"> (jo pronar i vetem)</w:t>
            </w:r>
            <w:r w:rsidRPr="00AB5AB5">
              <w:rPr>
                <w:lang w:val="de-DE"/>
              </w:rPr>
              <w:t>, atëherë ai/ajo duhet të dorëzojë një deklaratë noteriale me bashkëpronarin/bashkëpronarët ku autorizo</w:t>
            </w:r>
            <w:r w:rsidR="00FA2047">
              <w:rPr>
                <w:lang w:val="de-DE"/>
              </w:rPr>
              <w:t>het</w:t>
            </w:r>
            <w:r w:rsidRPr="00AB5AB5">
              <w:rPr>
                <w:lang w:val="de-DE"/>
              </w:rPr>
              <w:t xml:space="preserve"> aplikanti të përdorë dhe të investojë në token/ndërtesën për një periudhë kohore </w:t>
            </w:r>
            <w:r w:rsidR="00FA2047">
              <w:rPr>
                <w:lang w:val="de-DE"/>
              </w:rPr>
              <w:t xml:space="preserve">minimum </w:t>
            </w:r>
            <w:r w:rsidRPr="00AB5AB5">
              <w:rPr>
                <w:lang w:val="de-DE"/>
              </w:rPr>
              <w:t xml:space="preserve">prej </w:t>
            </w:r>
            <w:r w:rsidR="00797A36" w:rsidRPr="0049499A">
              <w:rPr>
                <w:lang w:val="de-DE"/>
              </w:rPr>
              <w:t>5</w:t>
            </w:r>
            <w:r w:rsidRPr="00AB5AB5">
              <w:rPr>
                <w:lang w:val="de-DE"/>
              </w:rPr>
              <w:t xml:space="preserve"> vjetësh </w:t>
            </w:r>
            <w:r w:rsidR="00D16BEF" w:rsidRPr="0049499A">
              <w:rPr>
                <w:lang w:val="de-DE"/>
              </w:rPr>
              <w:t xml:space="preserve"> </w:t>
            </w:r>
            <w:r w:rsidRPr="00AB5AB5">
              <w:rPr>
                <w:lang w:val="de-DE"/>
              </w:rPr>
              <w:t>nga data e aplikimit.</w:t>
            </w:r>
            <w:r>
              <w:rPr>
                <w:lang w:val="de-DE"/>
              </w:rPr>
              <w:t xml:space="preserve"> Dokumentat nuk duhet te jene leshuar me pare se 60 dite nga data e aplikimit.</w:t>
            </w:r>
            <w:r w:rsidR="001E5257">
              <w:rPr>
                <w:lang w:val="de-DE"/>
              </w:rPr>
              <w:t xml:space="preserve">  Ne rast te aplikimit per „Mbjellje te Reja“ kohezagjatja e nje kontrate te tille duhet te jete te pakten 10 vjet duke filluar nga viti i aplikimit</w:t>
            </w:r>
            <w:r w:rsidR="001E5257" w:rsidRPr="0049499A">
              <w:rPr>
                <w:lang w:val="de-DE"/>
              </w:rPr>
              <w:t>.</w:t>
            </w:r>
          </w:p>
          <w:p w:rsidR="007B2F43" w:rsidRPr="007B2F43" w:rsidRDefault="007B2F43" w:rsidP="00D02164">
            <w:pPr>
              <w:spacing w:before="120" w:after="0" w:line="240" w:lineRule="auto"/>
              <w:rPr>
                <w:rFonts w:cs="Arial"/>
                <w:i/>
                <w:sz w:val="16"/>
                <w:szCs w:val="16"/>
                <w:lang w:val="en-GB"/>
              </w:rPr>
            </w:pPr>
            <w:r w:rsidRPr="007B2F43">
              <w:rPr>
                <w:rFonts w:cs="Arial"/>
                <w:i/>
                <w:sz w:val="16"/>
                <w:szCs w:val="16"/>
                <w:lang w:val="en-GB"/>
              </w:rPr>
              <w:t xml:space="preserve">Copy of ownership certificate issued by the Office for the Registration of Immovable Property accompanied by the indicative map, as well as the property card  (this issued not earlier than </w:t>
            </w:r>
            <w:r w:rsidR="007676E7">
              <w:rPr>
                <w:rFonts w:cs="Arial"/>
                <w:i/>
                <w:sz w:val="16"/>
                <w:szCs w:val="16"/>
                <w:lang w:val="en-GB"/>
              </w:rPr>
              <w:t>6</w:t>
            </w:r>
            <w:r w:rsidRPr="007B2F43">
              <w:rPr>
                <w:rFonts w:cs="Arial"/>
                <w:i/>
                <w:sz w:val="16"/>
                <w:szCs w:val="16"/>
                <w:lang w:val="en-GB"/>
              </w:rPr>
              <w:t>0 days before the application date), stating the ownership of the land and building(s), on which the investments will take place, or required  to prove minimum production;</w:t>
            </w:r>
          </w:p>
          <w:p w:rsidR="007B2F43" w:rsidRPr="007B2F43" w:rsidRDefault="007B2F43" w:rsidP="00DF6FB6">
            <w:pPr>
              <w:spacing w:after="0" w:line="240" w:lineRule="auto"/>
              <w:rPr>
                <w:rFonts w:cs="Arial"/>
                <w:i/>
                <w:sz w:val="16"/>
                <w:szCs w:val="16"/>
                <w:lang w:val="en-GB"/>
              </w:rPr>
            </w:pPr>
            <w:r w:rsidRPr="007B2F43">
              <w:rPr>
                <w:rFonts w:cs="Arial"/>
                <w:i/>
                <w:sz w:val="16"/>
                <w:szCs w:val="16"/>
                <w:lang w:val="en-GB"/>
              </w:rPr>
              <w:lastRenderedPageBreak/>
              <w:t>or</w:t>
            </w:r>
          </w:p>
          <w:p w:rsidR="007B2F43" w:rsidRPr="007B2F43" w:rsidRDefault="007B2F43" w:rsidP="00DF6FB6">
            <w:pPr>
              <w:spacing w:after="0" w:line="240" w:lineRule="auto"/>
              <w:rPr>
                <w:rFonts w:cs="Arial"/>
                <w:i/>
                <w:sz w:val="16"/>
                <w:szCs w:val="16"/>
                <w:lang w:val="en-GB"/>
              </w:rPr>
            </w:pPr>
            <w:r w:rsidRPr="007B2F43">
              <w:rPr>
                <w:rFonts w:cs="Arial"/>
                <w:i/>
                <w:sz w:val="16"/>
                <w:szCs w:val="16"/>
                <w:lang w:val="en-GB"/>
              </w:rPr>
              <w:t xml:space="preserve">Copy of the ownership confirmation issued by the Office for the Registration of Immovable Property, not earlier  than </w:t>
            </w:r>
            <w:r w:rsidR="007676E7">
              <w:rPr>
                <w:rFonts w:cs="Arial"/>
                <w:i/>
                <w:sz w:val="16"/>
                <w:szCs w:val="16"/>
                <w:lang w:val="en-GB"/>
              </w:rPr>
              <w:t>6</w:t>
            </w:r>
            <w:r w:rsidRPr="007B2F43">
              <w:rPr>
                <w:rFonts w:cs="Arial"/>
                <w:i/>
                <w:sz w:val="16"/>
                <w:szCs w:val="16"/>
                <w:lang w:val="en-GB"/>
              </w:rPr>
              <w:t>0 days before the f application date,  accompanied by the indicative map, file and the alignment  (lay out) in relation to the land and building(s), on which the investments will take place, or required to prove minimum production. This is valid for the regions where the registration process is ongoing (not yet finished);</w:t>
            </w:r>
          </w:p>
          <w:p w:rsidR="007B2F43" w:rsidRPr="007B2F43" w:rsidRDefault="007B2F43" w:rsidP="00DF6FB6">
            <w:pPr>
              <w:spacing w:after="0" w:line="240" w:lineRule="auto"/>
              <w:rPr>
                <w:rFonts w:cs="Arial"/>
                <w:i/>
                <w:sz w:val="16"/>
                <w:szCs w:val="16"/>
                <w:lang w:val="en-GB"/>
              </w:rPr>
            </w:pPr>
            <w:r w:rsidRPr="007B2F43">
              <w:rPr>
                <w:rFonts w:cs="Arial"/>
                <w:i/>
                <w:sz w:val="16"/>
                <w:szCs w:val="16"/>
                <w:lang w:val="en-GB"/>
              </w:rPr>
              <w:t xml:space="preserve">or </w:t>
            </w:r>
          </w:p>
          <w:p w:rsidR="004135D9" w:rsidRDefault="004135D9" w:rsidP="00DF6FB6">
            <w:pPr>
              <w:spacing w:after="0" w:line="240" w:lineRule="auto"/>
              <w:rPr>
                <w:rFonts w:cs="Arial"/>
                <w:i/>
                <w:sz w:val="16"/>
                <w:szCs w:val="16"/>
                <w:lang w:val="en-GB"/>
              </w:rPr>
            </w:pPr>
            <w:r>
              <w:rPr>
                <w:rFonts w:cs="Arial"/>
                <w:i/>
                <w:sz w:val="16"/>
                <w:szCs w:val="16"/>
                <w:lang w:val="en-GB"/>
              </w:rPr>
              <w:t>I</w:t>
            </w:r>
            <w:r w:rsidRPr="007B2F43">
              <w:rPr>
                <w:rFonts w:cs="Arial"/>
                <w:i/>
                <w:sz w:val="16"/>
                <w:szCs w:val="16"/>
                <w:lang w:val="en-GB"/>
              </w:rPr>
              <w:t>n case that distribution of the ownership titles</w:t>
            </w:r>
            <w:r>
              <w:rPr>
                <w:rFonts w:cs="Arial"/>
                <w:i/>
                <w:sz w:val="16"/>
                <w:szCs w:val="16"/>
                <w:lang w:val="en-GB"/>
              </w:rPr>
              <w:t xml:space="preserve"> (updating process of mapping land)</w:t>
            </w:r>
            <w:r w:rsidRPr="007B2F43">
              <w:rPr>
                <w:rFonts w:cs="Arial"/>
                <w:i/>
                <w:sz w:val="16"/>
                <w:szCs w:val="16"/>
                <w:lang w:val="en-GB"/>
              </w:rPr>
              <w:t xml:space="preserve"> has not yet finished)</w:t>
            </w:r>
            <w:r>
              <w:rPr>
                <w:rFonts w:cs="Arial"/>
                <w:i/>
                <w:sz w:val="16"/>
                <w:szCs w:val="16"/>
                <w:lang w:val="en-GB"/>
              </w:rPr>
              <w:t xml:space="preserve"> the appliocant should submit a </w:t>
            </w:r>
            <w:r w:rsidR="007B2F43" w:rsidRPr="007B2F43">
              <w:rPr>
                <w:rFonts w:cs="Arial"/>
                <w:i/>
                <w:sz w:val="16"/>
                <w:szCs w:val="16"/>
                <w:lang w:val="en-GB"/>
              </w:rPr>
              <w:t xml:space="preserve">Copy of the act of ownership acquirement </w:t>
            </w:r>
            <w:r>
              <w:rPr>
                <w:rFonts w:cs="Arial"/>
                <w:i/>
                <w:sz w:val="16"/>
                <w:szCs w:val="16"/>
                <w:lang w:val="en-GB"/>
              </w:rPr>
              <w:t>of the land</w:t>
            </w:r>
            <w:r w:rsidRPr="007B2F43">
              <w:rPr>
                <w:rFonts w:cs="Arial"/>
                <w:i/>
                <w:sz w:val="16"/>
                <w:szCs w:val="16"/>
                <w:lang w:val="en-GB"/>
              </w:rPr>
              <w:t xml:space="preserve"> </w:t>
            </w:r>
            <w:r w:rsidR="007B2F43" w:rsidRPr="007B2F43">
              <w:rPr>
                <w:rFonts w:cs="Arial"/>
                <w:i/>
                <w:sz w:val="16"/>
                <w:szCs w:val="16"/>
                <w:lang w:val="en-GB"/>
              </w:rPr>
              <w:t xml:space="preserve">issued according the Law No. 7501, </w:t>
            </w:r>
            <w:r w:rsidR="00705FF0" w:rsidRPr="007B2F43">
              <w:rPr>
                <w:rFonts w:cs="Arial"/>
                <w:i/>
                <w:sz w:val="16"/>
                <w:szCs w:val="16"/>
                <w:lang w:val="en-GB"/>
              </w:rPr>
              <w:t xml:space="preserve"> for the land where the investment will take place</w:t>
            </w:r>
            <w:r w:rsidR="00705FF0">
              <w:rPr>
                <w:rFonts w:cs="Arial"/>
                <w:i/>
                <w:sz w:val="16"/>
                <w:szCs w:val="16"/>
                <w:lang w:val="en-GB"/>
              </w:rPr>
              <w:t xml:space="preserve"> and introduced in the BP,</w:t>
            </w:r>
            <w:r w:rsidR="00705FF0" w:rsidRPr="007B2F43">
              <w:rPr>
                <w:rFonts w:cs="Arial"/>
                <w:i/>
                <w:sz w:val="16"/>
                <w:szCs w:val="16"/>
                <w:lang w:val="en-GB"/>
              </w:rPr>
              <w:t xml:space="preserve"> </w:t>
            </w:r>
            <w:r w:rsidR="007B2F43" w:rsidRPr="007B2F43">
              <w:rPr>
                <w:rFonts w:cs="Arial"/>
                <w:i/>
                <w:sz w:val="16"/>
                <w:szCs w:val="16"/>
                <w:lang w:val="en-GB"/>
              </w:rPr>
              <w:t>confirmed by the cadastral office of District’s Council</w:t>
            </w:r>
            <w:r>
              <w:rPr>
                <w:rFonts w:cs="Arial"/>
                <w:i/>
                <w:sz w:val="16"/>
                <w:szCs w:val="16"/>
                <w:lang w:val="en-GB"/>
              </w:rPr>
              <w:t xml:space="preserve"> by a certification</w:t>
            </w:r>
            <w:r w:rsidR="007B2F43" w:rsidRPr="007B2F43">
              <w:rPr>
                <w:rFonts w:cs="Arial"/>
                <w:i/>
                <w:sz w:val="16"/>
                <w:szCs w:val="16"/>
                <w:lang w:val="en-GB"/>
              </w:rPr>
              <w:t xml:space="preserve"> (signed and stamped accordingly)</w:t>
            </w:r>
            <w:r>
              <w:rPr>
                <w:rFonts w:cs="Arial"/>
                <w:i/>
                <w:sz w:val="16"/>
                <w:szCs w:val="16"/>
                <w:lang w:val="en-GB"/>
              </w:rPr>
              <w:t xml:space="preserve"> and</w:t>
            </w:r>
            <w:r w:rsidR="007B2F43" w:rsidRPr="007B2F43">
              <w:rPr>
                <w:rFonts w:cs="Arial"/>
                <w:i/>
                <w:sz w:val="16"/>
                <w:szCs w:val="16"/>
                <w:lang w:val="en-GB"/>
              </w:rPr>
              <w:t xml:space="preserve"> accompanied with </w:t>
            </w:r>
          </w:p>
          <w:p w:rsidR="00187C1C" w:rsidRDefault="00187C1C" w:rsidP="00705FF0">
            <w:pPr>
              <w:numPr>
                <w:ilvl w:val="0"/>
                <w:numId w:val="27"/>
              </w:numPr>
              <w:spacing w:after="0" w:line="240" w:lineRule="auto"/>
              <w:ind w:left="360"/>
              <w:rPr>
                <w:rFonts w:cs="Arial"/>
                <w:i/>
                <w:sz w:val="16"/>
                <w:szCs w:val="16"/>
                <w:lang w:val="en-GB"/>
              </w:rPr>
            </w:pPr>
            <w:r>
              <w:rPr>
                <w:rFonts w:cs="Arial"/>
                <w:i/>
                <w:sz w:val="16"/>
                <w:szCs w:val="16"/>
                <w:lang w:val="en-GB"/>
              </w:rPr>
              <w:t>Certification (confirmation by DAMT at regional council administration</w:t>
            </w:r>
          </w:p>
          <w:p w:rsidR="00705FF0" w:rsidRDefault="00705FF0" w:rsidP="00705FF0">
            <w:pPr>
              <w:numPr>
                <w:ilvl w:val="0"/>
                <w:numId w:val="27"/>
              </w:numPr>
              <w:spacing w:after="0" w:line="240" w:lineRule="auto"/>
              <w:ind w:left="360"/>
              <w:rPr>
                <w:rFonts w:cs="Arial"/>
                <w:i/>
                <w:sz w:val="16"/>
                <w:szCs w:val="16"/>
                <w:lang w:val="en-GB"/>
              </w:rPr>
            </w:pPr>
            <w:r>
              <w:rPr>
                <w:rFonts w:cs="Arial"/>
                <w:i/>
                <w:sz w:val="16"/>
                <w:szCs w:val="16"/>
                <w:lang w:val="en-GB"/>
              </w:rPr>
              <w:t xml:space="preserve">A copy of the </w:t>
            </w:r>
            <w:r w:rsidRPr="007B2F43">
              <w:rPr>
                <w:rFonts w:cs="Arial"/>
                <w:i/>
                <w:sz w:val="16"/>
                <w:szCs w:val="16"/>
                <w:lang w:val="en-GB"/>
              </w:rPr>
              <w:t xml:space="preserve"> existing </w:t>
            </w:r>
            <w:r w:rsidR="007B2F43" w:rsidRPr="007B2F43">
              <w:rPr>
                <w:rFonts w:cs="Arial"/>
                <w:i/>
                <w:sz w:val="16"/>
                <w:szCs w:val="16"/>
                <w:lang w:val="en-GB"/>
              </w:rPr>
              <w:t xml:space="preserve">cadastral map </w:t>
            </w:r>
            <w:r>
              <w:rPr>
                <w:rFonts w:cs="Arial"/>
                <w:i/>
                <w:sz w:val="16"/>
                <w:szCs w:val="16"/>
                <w:lang w:val="en-GB"/>
              </w:rPr>
              <w:t>issued by the administrative unitof respective municipality</w:t>
            </w:r>
            <w:r w:rsidR="007B2F43" w:rsidRPr="007B2F43">
              <w:rPr>
                <w:rFonts w:cs="Arial"/>
                <w:i/>
                <w:sz w:val="16"/>
                <w:szCs w:val="16"/>
                <w:lang w:val="en-GB"/>
              </w:rPr>
              <w:t>;</w:t>
            </w:r>
          </w:p>
          <w:p w:rsidR="00705FF0" w:rsidRDefault="00705FF0" w:rsidP="00187C1C">
            <w:pPr>
              <w:numPr>
                <w:ilvl w:val="0"/>
                <w:numId w:val="34"/>
              </w:numPr>
              <w:spacing w:after="0" w:line="240" w:lineRule="auto"/>
              <w:rPr>
                <w:rFonts w:cs="Arial"/>
                <w:i/>
                <w:sz w:val="16"/>
                <w:szCs w:val="16"/>
                <w:lang w:val="en-GB"/>
              </w:rPr>
            </w:pPr>
            <w:r>
              <w:rPr>
                <w:rFonts w:cs="Arial"/>
                <w:i/>
                <w:sz w:val="16"/>
                <w:szCs w:val="16"/>
                <w:lang w:val="en-GB"/>
              </w:rPr>
              <w:t>Relevation map of land prepared by a licenced expert (issued no early tha 60 days before the application date and accompanied by the notary certified licence of the expert) and</w:t>
            </w:r>
          </w:p>
          <w:p w:rsidR="007B2F43" w:rsidRDefault="00705FF0" w:rsidP="00187C1C">
            <w:pPr>
              <w:numPr>
                <w:ilvl w:val="0"/>
                <w:numId w:val="34"/>
              </w:numPr>
              <w:spacing w:after="0" w:line="240" w:lineRule="auto"/>
              <w:rPr>
                <w:rFonts w:cs="Arial"/>
                <w:i/>
                <w:sz w:val="16"/>
                <w:szCs w:val="16"/>
                <w:lang w:val="en-GB"/>
              </w:rPr>
            </w:pPr>
            <w:r>
              <w:rPr>
                <w:rFonts w:cs="Arial"/>
                <w:i/>
                <w:sz w:val="16"/>
                <w:szCs w:val="16"/>
                <w:lang w:val="en-GB"/>
              </w:rPr>
              <w:t xml:space="preserve">The certificate issued by the respective office for administration and protection of the land under the respective administrative unit of the municipality which proves compliance of the given names used in the </w:t>
            </w:r>
            <w:r w:rsidR="00097EE4">
              <w:rPr>
                <w:rFonts w:cs="Arial"/>
                <w:i/>
                <w:sz w:val="16"/>
                <w:szCs w:val="16"/>
                <w:lang w:val="en-GB"/>
              </w:rPr>
              <w:t>act of ownership issued based on the law 7501 and the numbers of the property given in the cadastrial map</w:t>
            </w:r>
          </w:p>
          <w:p w:rsidR="00A962BC" w:rsidRDefault="00187C1C" w:rsidP="00DF6FB6">
            <w:pPr>
              <w:spacing w:after="0" w:line="240" w:lineRule="auto"/>
              <w:rPr>
                <w:rFonts w:cs="Arial"/>
                <w:i/>
                <w:sz w:val="16"/>
                <w:szCs w:val="16"/>
                <w:lang w:val="en-GB"/>
              </w:rPr>
            </w:pPr>
            <w:r>
              <w:rPr>
                <w:rFonts w:cs="Arial"/>
                <w:i/>
                <w:sz w:val="16"/>
                <w:szCs w:val="16"/>
                <w:lang w:val="en-GB"/>
              </w:rPr>
              <w:t>In case AMTP issued based on Law 7501 has not all administrative elements</w:t>
            </w:r>
          </w:p>
          <w:p w:rsidR="00D745C3" w:rsidRPr="00E20A53" w:rsidRDefault="009F1493" w:rsidP="00DF6FB6">
            <w:pPr>
              <w:spacing w:after="0" w:line="240" w:lineRule="auto"/>
              <w:rPr>
                <w:rFonts w:cs="Arial"/>
                <w:b/>
                <w:i/>
                <w:sz w:val="16"/>
                <w:szCs w:val="16"/>
                <w:lang w:val="en-GB"/>
              </w:rPr>
            </w:pPr>
            <w:r w:rsidRPr="00E20A53">
              <w:rPr>
                <w:rFonts w:cs="Arial"/>
                <w:b/>
                <w:i/>
                <w:sz w:val="16"/>
                <w:szCs w:val="16"/>
                <w:lang w:val="en-GB"/>
              </w:rPr>
              <w:t>Important notice!!!</w:t>
            </w:r>
          </w:p>
          <w:p w:rsidR="001C2FEE" w:rsidRPr="00DC22E6" w:rsidRDefault="009F1493" w:rsidP="00951876">
            <w:pPr>
              <w:spacing w:after="0" w:line="240" w:lineRule="auto"/>
              <w:jc w:val="both"/>
              <w:rPr>
                <w:rFonts w:cs="Arial"/>
                <w:i/>
                <w:sz w:val="16"/>
                <w:szCs w:val="16"/>
                <w:lang w:val="en-GB"/>
              </w:rPr>
            </w:pPr>
            <w:r w:rsidRPr="00E20A53">
              <w:rPr>
                <w:rFonts w:cs="Arial"/>
                <w:b/>
                <w:i/>
                <w:sz w:val="16"/>
                <w:szCs w:val="16"/>
                <w:lang w:val="en-GB"/>
              </w:rPr>
              <w:t xml:space="preserve">In cases when the applicant is on the ownership document is not the only ownwer but co-owner with other as indicated in the certificate of ownership he must submitt a notarized declaration with the cowner/s authorising the applicant to use and invest on the land / building for a time period at minimum of </w:t>
            </w:r>
            <w:r w:rsidR="00797A36">
              <w:rPr>
                <w:rFonts w:cs="Arial"/>
                <w:b/>
                <w:i/>
                <w:sz w:val="16"/>
                <w:szCs w:val="16"/>
                <w:lang w:val="en-GB"/>
              </w:rPr>
              <w:t>5</w:t>
            </w:r>
            <w:r w:rsidR="00797A36" w:rsidRPr="00E20A53">
              <w:rPr>
                <w:rFonts w:cs="Arial"/>
                <w:b/>
                <w:i/>
                <w:sz w:val="16"/>
                <w:szCs w:val="16"/>
                <w:lang w:val="en-GB"/>
              </w:rPr>
              <w:t xml:space="preserve"> </w:t>
            </w:r>
            <w:r w:rsidR="00797A36">
              <w:rPr>
                <w:rFonts w:cs="Arial"/>
                <w:b/>
                <w:i/>
                <w:sz w:val="16"/>
                <w:szCs w:val="16"/>
                <w:lang w:val="en-GB"/>
              </w:rPr>
              <w:t xml:space="preserve">years </w:t>
            </w:r>
            <w:r w:rsidRPr="00E20A53">
              <w:rPr>
                <w:rFonts w:cs="Arial"/>
                <w:b/>
                <w:i/>
                <w:sz w:val="16"/>
                <w:szCs w:val="16"/>
                <w:lang w:val="en-GB"/>
              </w:rPr>
              <w:t>from the date of application.</w:t>
            </w:r>
            <w:r w:rsidR="004638B5" w:rsidRPr="00BE6F1B">
              <w:t xml:space="preserve"> </w:t>
            </w:r>
            <w:r w:rsidR="004638B5" w:rsidRPr="004638B5">
              <w:rPr>
                <w:rFonts w:cs="Arial"/>
                <w:b/>
                <w:i/>
                <w:sz w:val="16"/>
                <w:szCs w:val="16"/>
                <w:lang w:val="en-GB"/>
              </w:rPr>
              <w:t>In case of the new plantings the duration of such contracts should be at least 10 years starting from the year of application.</w:t>
            </w:r>
            <w:r w:rsidRPr="00E20A53">
              <w:rPr>
                <w:rFonts w:cs="Arial"/>
                <w:b/>
                <w:i/>
                <w:sz w:val="16"/>
                <w:szCs w:val="16"/>
                <w:lang w:val="en-GB"/>
              </w:rPr>
              <w:t>All documents of ownership should be updated not later than 60 days prior to application</w:t>
            </w:r>
          </w:p>
        </w:tc>
        <w:tc>
          <w:tcPr>
            <w:tcW w:w="384" w:type="pct"/>
            <w:shd w:val="clear" w:color="auto" w:fill="FFFFFF"/>
          </w:tcPr>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lastRenderedPageBreak/>
              <w:t>□</w:t>
            </w: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t>□</w:t>
            </w: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tcPr>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lastRenderedPageBreak/>
              <w:t>□</w:t>
            </w: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t>□</w:t>
            </w: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p>
          <w:p w:rsidR="007B2F43" w:rsidRPr="00E20A71" w:rsidRDefault="007B2F43" w:rsidP="00E20A71">
            <w:pPr>
              <w:spacing w:after="0" w:line="240" w:lineRule="auto"/>
              <w:jc w:val="center"/>
              <w:rPr>
                <w:sz w:val="40"/>
                <w:szCs w:val="40"/>
              </w:rPr>
            </w:pPr>
            <w:r w:rsidRPr="00E20A71">
              <w:rPr>
                <w:sz w:val="40"/>
                <w:szCs w:val="40"/>
              </w:rPr>
              <w:t>□</w:t>
            </w:r>
          </w:p>
        </w:tc>
      </w:tr>
      <w:tr w:rsidR="007B2F43" w:rsidRPr="000E5F0B" w:rsidTr="00DF6FB6">
        <w:trPr>
          <w:trHeight w:val="459"/>
        </w:trPr>
        <w:tc>
          <w:tcPr>
            <w:tcW w:w="307" w:type="pct"/>
            <w:shd w:val="clear" w:color="auto" w:fill="FFFFFF"/>
            <w:vAlign w:val="center"/>
          </w:tcPr>
          <w:p w:rsidR="007B2F43" w:rsidRPr="000E5F0B" w:rsidRDefault="00A17C68" w:rsidP="00DF6FB6">
            <w:pPr>
              <w:spacing w:after="0" w:line="240" w:lineRule="auto"/>
            </w:pPr>
            <w:r>
              <w:lastRenderedPageBreak/>
              <w:t>5.9</w:t>
            </w:r>
          </w:p>
        </w:tc>
        <w:tc>
          <w:tcPr>
            <w:tcW w:w="3927" w:type="pct"/>
            <w:shd w:val="clear" w:color="auto" w:fill="FFFFFF"/>
            <w:vAlign w:val="center"/>
          </w:tcPr>
          <w:p w:rsidR="001E5257" w:rsidRPr="0049499A" w:rsidRDefault="007B2F43" w:rsidP="00DF6FB6">
            <w:pPr>
              <w:spacing w:after="0" w:line="240" w:lineRule="auto"/>
              <w:jc w:val="both"/>
              <w:rPr>
                <w:lang w:val="de-DE"/>
              </w:rPr>
            </w:pPr>
            <w:r w:rsidRPr="000E5F0B">
              <w:t xml:space="preserve">Në rast se aplikanti e merr tokën/godinën me qira, ai duhet të paraqesë një kopje të kontratës së noterizuar të qirasë me një kohëzgjatje prej të paktën 5 vjetësh nga data e </w:t>
            </w:r>
            <w:r w:rsidR="00BE36DD">
              <w:t xml:space="preserve">hapjes se </w:t>
            </w:r>
            <w:r w:rsidR="00226783">
              <w:t xml:space="preserve">thirrjes perkatese per </w:t>
            </w:r>
            <w:r w:rsidRPr="000E5F0B">
              <w:t>aplikim</w:t>
            </w:r>
            <w:r w:rsidR="00BE36DD">
              <w:t>e</w:t>
            </w:r>
            <w:r w:rsidRPr="000E5F0B">
              <w:t xml:space="preserve">. Kontrata e qirasë duhet të shoqërohet me dokumentacionin përkatës të pronësisë (siç përshkruhet në pikat më sipër) </w:t>
            </w:r>
            <w:r>
              <w:t>t</w:t>
            </w:r>
            <w:r w:rsidRPr="000E5F0B">
              <w:t>ë personit që e lëshon atë me qira</w:t>
            </w:r>
            <w:r w:rsidR="00902C77" w:rsidRPr="00902C77">
              <w:t xml:space="preserve"> sic pershkruhet ne piken 5</w:t>
            </w:r>
            <w:proofErr w:type="gramStart"/>
            <w:r w:rsidR="00902C77" w:rsidRPr="00902C77">
              <w:t>,6</w:t>
            </w:r>
            <w:proofErr w:type="gramEnd"/>
            <w:r w:rsidR="00902C77" w:rsidRPr="00902C77">
              <w:t xml:space="preserve"> paragrafi 2</w:t>
            </w:r>
            <w:r w:rsidRPr="000E5F0B">
              <w:t>.</w:t>
            </w:r>
            <w:r w:rsidR="001E5257">
              <w:t xml:space="preserve"> </w:t>
            </w:r>
            <w:r w:rsidR="001E5257" w:rsidRPr="00915E1D">
              <w:t xml:space="preserve"> </w:t>
            </w:r>
            <w:r w:rsidR="001E5257">
              <w:rPr>
                <w:lang w:val="de-DE"/>
              </w:rPr>
              <w:t>Ne rast te aplikimit per „Mbjellje te Reja“ kohezagjatja e nje kontrate te tille duhet te jete te pakten 10 vjet duke filluar nga viti i aplikimit</w:t>
            </w:r>
            <w:r w:rsidR="001E5257" w:rsidRPr="0049499A">
              <w:rPr>
                <w:lang w:val="de-DE"/>
              </w:rPr>
              <w:t>.</w:t>
            </w:r>
            <w:r w:rsidR="004638B5" w:rsidRPr="0049499A">
              <w:rPr>
                <w:lang w:val="de-DE"/>
              </w:rPr>
              <w:t xml:space="preserve"> </w:t>
            </w:r>
          </w:p>
          <w:p w:rsidR="007B2F43" w:rsidRDefault="004638B5" w:rsidP="00DF6FB6">
            <w:pPr>
              <w:spacing w:after="0" w:line="240" w:lineRule="auto"/>
              <w:jc w:val="both"/>
            </w:pPr>
            <w:r w:rsidRPr="0049499A">
              <w:rPr>
                <w:rFonts w:cs="Arial"/>
                <w:b/>
                <w:i/>
                <w:sz w:val="16"/>
                <w:szCs w:val="16"/>
                <w:lang w:val="de-DE"/>
              </w:rPr>
              <w:t xml:space="preserve"> </w:t>
            </w:r>
            <w:r w:rsidRPr="004638B5">
              <w:rPr>
                <w:rFonts w:cs="Arial"/>
                <w:b/>
                <w:i/>
                <w:sz w:val="16"/>
                <w:szCs w:val="16"/>
                <w:lang w:val="en-GB"/>
              </w:rPr>
              <w:t>In case of the new plantings the duration of such contracts should be at least 10 years starting from the year of application.</w:t>
            </w:r>
          </w:p>
          <w:p w:rsidR="007B2F43" w:rsidRPr="0090756B" w:rsidRDefault="007B2F43" w:rsidP="00D16BEF">
            <w:pPr>
              <w:spacing w:after="0" w:line="240" w:lineRule="auto"/>
              <w:rPr>
                <w:sz w:val="18"/>
                <w:szCs w:val="18"/>
                <w:highlight w:val="green"/>
              </w:rPr>
            </w:pPr>
            <w:r w:rsidRPr="007B2F43">
              <w:rPr>
                <w:rFonts w:cs="Arial"/>
                <w:i/>
                <w:sz w:val="16"/>
                <w:szCs w:val="16"/>
                <w:lang w:val="en-GB"/>
              </w:rPr>
              <w:t xml:space="preserve">In case the applicant rents the land / building he should submit a Copy of the rental contract with a minimum duration of at least 5 years from the date of </w:t>
            </w:r>
            <w:r w:rsidR="00097EE4">
              <w:rPr>
                <w:rFonts w:cs="Arial"/>
                <w:i/>
                <w:sz w:val="16"/>
                <w:szCs w:val="16"/>
                <w:lang w:val="en-GB"/>
              </w:rPr>
              <w:t xml:space="preserve">respective call for </w:t>
            </w:r>
            <w:r w:rsidRPr="007B2F43">
              <w:rPr>
                <w:rFonts w:cs="Arial"/>
                <w:i/>
                <w:sz w:val="16"/>
                <w:szCs w:val="16"/>
                <w:lang w:val="en-GB"/>
              </w:rPr>
              <w:t>application</w:t>
            </w:r>
            <w:r w:rsidR="00097EE4">
              <w:rPr>
                <w:rFonts w:cs="Arial"/>
                <w:i/>
                <w:sz w:val="16"/>
                <w:szCs w:val="16"/>
                <w:lang w:val="en-GB"/>
              </w:rPr>
              <w:t>s</w:t>
            </w:r>
            <w:r w:rsidR="00D16BEF">
              <w:rPr>
                <w:rFonts w:cs="Arial"/>
                <w:i/>
                <w:sz w:val="16"/>
                <w:szCs w:val="16"/>
                <w:lang w:val="en-GB"/>
              </w:rPr>
              <w:t xml:space="preserve"> for the other investments</w:t>
            </w:r>
            <w:r w:rsidR="00E13D5C">
              <w:rPr>
                <w:rFonts w:cs="Arial"/>
                <w:i/>
                <w:sz w:val="16"/>
                <w:szCs w:val="16"/>
                <w:lang w:val="en-GB"/>
              </w:rPr>
              <w:t xml:space="preserve"> </w:t>
            </w:r>
            <w:r w:rsidR="00D16BEF">
              <w:rPr>
                <w:rFonts w:cs="Arial"/>
                <w:i/>
                <w:sz w:val="16"/>
                <w:szCs w:val="16"/>
                <w:lang w:val="en-GB"/>
              </w:rPr>
              <w:t>but of</w:t>
            </w:r>
            <w:r w:rsidR="00E13D5C">
              <w:rPr>
                <w:rFonts w:cs="Arial"/>
                <w:i/>
                <w:sz w:val="16"/>
                <w:szCs w:val="16"/>
                <w:lang w:val="en-GB"/>
              </w:rPr>
              <w:t xml:space="preserve"> duration of 5 years in case he applies for new plantations</w:t>
            </w:r>
            <w:r w:rsidRPr="007B2F43">
              <w:rPr>
                <w:rFonts w:cs="Arial"/>
                <w:i/>
                <w:sz w:val="16"/>
                <w:szCs w:val="16"/>
                <w:lang w:val="en-GB"/>
              </w:rPr>
              <w:t xml:space="preserve">, with notary verification. The rent contract is accompanied by the respective ownership documentation (as described in the points </w:t>
            </w:r>
            <w:r w:rsidR="00097EE4">
              <w:rPr>
                <w:rFonts w:cs="Arial"/>
                <w:i/>
                <w:sz w:val="16"/>
                <w:szCs w:val="16"/>
                <w:lang w:val="en-GB"/>
              </w:rPr>
              <w:t>5</w:t>
            </w:r>
            <w:proofErr w:type="gramStart"/>
            <w:r w:rsidR="00097EE4">
              <w:rPr>
                <w:rFonts w:cs="Arial"/>
                <w:i/>
                <w:sz w:val="16"/>
                <w:szCs w:val="16"/>
                <w:lang w:val="en-GB"/>
              </w:rPr>
              <w:t>,6</w:t>
            </w:r>
            <w:proofErr w:type="gramEnd"/>
            <w:r w:rsidR="00097EE4">
              <w:rPr>
                <w:rFonts w:cs="Arial"/>
                <w:i/>
                <w:sz w:val="16"/>
                <w:szCs w:val="16"/>
                <w:lang w:val="en-GB"/>
              </w:rPr>
              <w:t xml:space="preserve"> </w:t>
            </w:r>
            <w:r w:rsidRPr="007B2F43">
              <w:rPr>
                <w:rFonts w:cs="Arial"/>
                <w:i/>
                <w:sz w:val="16"/>
                <w:szCs w:val="16"/>
                <w:lang w:val="en-GB"/>
              </w:rPr>
              <w:t>above) of the person who is giving it on rent.</w:t>
            </w:r>
            <w:r w:rsidR="004638B5" w:rsidRPr="004638B5">
              <w:rPr>
                <w:rFonts w:cs="Arial"/>
                <w:b/>
                <w:i/>
                <w:sz w:val="16"/>
                <w:szCs w:val="16"/>
                <w:lang w:val="en-GB"/>
              </w:rPr>
              <w:t xml:space="preserve"> In case of the new plantings the duration of such contracts should be at least 10 years starting from the year of application.</w:t>
            </w:r>
          </w:p>
        </w:tc>
        <w:tc>
          <w:tcPr>
            <w:tcW w:w="384"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7B2F43" w:rsidRPr="00E20A71" w:rsidRDefault="007B2F43" w:rsidP="00E20A71">
            <w:pPr>
              <w:spacing w:after="0" w:line="240" w:lineRule="auto"/>
              <w:jc w:val="center"/>
              <w:rPr>
                <w:sz w:val="40"/>
                <w:szCs w:val="40"/>
              </w:rPr>
            </w:pPr>
            <w:r w:rsidRPr="00E20A71">
              <w:rPr>
                <w:sz w:val="40"/>
                <w:szCs w:val="40"/>
              </w:rPr>
              <w:t>□</w:t>
            </w:r>
          </w:p>
        </w:tc>
      </w:tr>
      <w:tr w:rsidR="00E20A71" w:rsidRPr="000E5F0B" w:rsidTr="00DF6FB6">
        <w:trPr>
          <w:trHeight w:val="535"/>
        </w:trPr>
        <w:tc>
          <w:tcPr>
            <w:tcW w:w="307" w:type="pct"/>
            <w:shd w:val="clear" w:color="auto" w:fill="FFFFFF"/>
            <w:vAlign w:val="center"/>
          </w:tcPr>
          <w:p w:rsidR="00E20A71" w:rsidRDefault="00A17C68" w:rsidP="00DF6FB6">
            <w:pPr>
              <w:spacing w:after="0" w:line="240" w:lineRule="auto"/>
            </w:pPr>
            <w:r>
              <w:t>5.10</w:t>
            </w:r>
          </w:p>
        </w:tc>
        <w:tc>
          <w:tcPr>
            <w:tcW w:w="3927" w:type="pct"/>
            <w:shd w:val="clear" w:color="auto" w:fill="FFFFFF"/>
            <w:vAlign w:val="center"/>
          </w:tcPr>
          <w:p w:rsidR="00E20A71" w:rsidRPr="0049499A" w:rsidRDefault="00D02164" w:rsidP="0043331E">
            <w:pPr>
              <w:spacing w:before="120" w:after="0" w:line="240" w:lineRule="auto"/>
              <w:jc w:val="both"/>
              <w:rPr>
                <w:lang w:val="de-DE"/>
              </w:rPr>
            </w:pPr>
            <w:r>
              <w:t>Nje kopje te kontrates se huaperdorjes te noterizuar me nje afat kohor prej minimum</w:t>
            </w:r>
            <w:r w:rsidR="006240EA">
              <w:t xml:space="preserve"> 5</w:t>
            </w:r>
            <w:r>
              <w:t xml:space="preserve"> vjet nga data </w:t>
            </w:r>
            <w:r w:rsidR="00226783" w:rsidRPr="000E5F0B">
              <w:t xml:space="preserve">e </w:t>
            </w:r>
            <w:r w:rsidR="00226783">
              <w:t xml:space="preserve">hapjes se thirrjes perkatese per </w:t>
            </w:r>
            <w:r w:rsidR="00226783" w:rsidRPr="000E5F0B">
              <w:t>aplikim</w:t>
            </w:r>
            <w:r w:rsidR="00226783">
              <w:t>e</w:t>
            </w:r>
            <w:r>
              <w:t>, n</w:t>
            </w:r>
            <w:r w:rsidR="00E20A71">
              <w:t xml:space="preserve">e rastin kur aplikanti </w:t>
            </w:r>
            <w:r w:rsidR="0043331E">
              <w:t xml:space="preserve">nuk figuron ne dokumentin e pronesise por </w:t>
            </w:r>
            <w:r w:rsidR="00E20A71">
              <w:t xml:space="preserve">e merr </w:t>
            </w:r>
            <w:r>
              <w:t xml:space="preserve">token / godinen per aktivitet ekonomik bujqesor </w:t>
            </w:r>
            <w:r w:rsidR="00E20A71">
              <w:t xml:space="preserve">ne perdorim/shfrytezim nga pronari i saj. Kontrata e huaperdorjes duhet te shoqerohet me dokumentacionin perkates se pronesise te personit qe e leshon ate ne perdorim (sic pershkruhet ne pikat </w:t>
            </w:r>
            <w:r w:rsidR="00097EE4">
              <w:t>5</w:t>
            </w:r>
            <w:proofErr w:type="gramStart"/>
            <w:r w:rsidR="00097EE4">
              <w:t>,6</w:t>
            </w:r>
            <w:proofErr w:type="gramEnd"/>
            <w:r w:rsidR="00097EE4">
              <w:t xml:space="preserve"> </w:t>
            </w:r>
            <w:r w:rsidR="00E20A71">
              <w:t xml:space="preserve">me lart). </w:t>
            </w:r>
            <w:r w:rsidR="001E5257" w:rsidRPr="00915E1D">
              <w:t xml:space="preserve"> </w:t>
            </w:r>
            <w:r w:rsidR="001E5257">
              <w:rPr>
                <w:lang w:val="de-DE"/>
              </w:rPr>
              <w:t>Ne rast te aplikimit per „Mbjellje te Reja“ kohezagjatja e nje kontrate te tille duhet te jete te pakten 10 vjet duke filluar nga viti i aplikimit</w:t>
            </w:r>
            <w:r w:rsidR="001E5257" w:rsidRPr="0049499A">
              <w:rPr>
                <w:lang w:val="de-DE"/>
              </w:rPr>
              <w:t>.</w:t>
            </w:r>
          </w:p>
          <w:p w:rsidR="00E20A71" w:rsidRPr="0043331E" w:rsidRDefault="003413AE" w:rsidP="0043331E">
            <w:pPr>
              <w:spacing w:after="120" w:line="240" w:lineRule="auto"/>
              <w:rPr>
                <w:rFonts w:cs="Arial"/>
                <w:i/>
                <w:sz w:val="16"/>
                <w:szCs w:val="16"/>
                <w:lang w:val="en-GB"/>
              </w:rPr>
            </w:pPr>
            <w:r>
              <w:rPr>
                <w:rFonts w:cs="Arial"/>
                <w:i/>
                <w:sz w:val="16"/>
                <w:szCs w:val="16"/>
                <w:lang w:val="en-GB"/>
              </w:rPr>
              <w:t>A c</w:t>
            </w:r>
            <w:r w:rsidRPr="007B2F43">
              <w:rPr>
                <w:rFonts w:cs="Arial"/>
                <w:i/>
                <w:sz w:val="16"/>
                <w:szCs w:val="16"/>
                <w:lang w:val="en-GB"/>
              </w:rPr>
              <w:t xml:space="preserve">opy of the </w:t>
            </w:r>
            <w:r>
              <w:rPr>
                <w:rFonts w:cs="Arial"/>
                <w:i/>
                <w:sz w:val="16"/>
                <w:szCs w:val="16"/>
                <w:lang w:val="en-GB"/>
              </w:rPr>
              <w:t>“R</w:t>
            </w:r>
            <w:r w:rsidRPr="007B2F43">
              <w:rPr>
                <w:rFonts w:cs="Arial"/>
                <w:i/>
                <w:sz w:val="16"/>
                <w:szCs w:val="16"/>
                <w:lang w:val="en-GB"/>
              </w:rPr>
              <w:t>ental contract</w:t>
            </w:r>
            <w:r>
              <w:rPr>
                <w:rFonts w:cs="Arial"/>
                <w:i/>
                <w:sz w:val="16"/>
                <w:szCs w:val="16"/>
                <w:lang w:val="en-GB"/>
              </w:rPr>
              <w:t xml:space="preserve"> in USE” </w:t>
            </w:r>
            <w:r w:rsidRPr="007B2F43">
              <w:rPr>
                <w:rFonts w:cs="Arial"/>
                <w:i/>
                <w:sz w:val="16"/>
                <w:szCs w:val="16"/>
                <w:lang w:val="en-GB"/>
              </w:rPr>
              <w:t>with a minimum duration of at least 5 years f</w:t>
            </w:r>
            <w:r w:rsidR="00D16BEF">
              <w:rPr>
                <w:rFonts w:cs="Arial"/>
                <w:i/>
                <w:sz w:val="16"/>
                <w:szCs w:val="16"/>
                <w:lang w:val="en-GB"/>
              </w:rPr>
              <w:t xml:space="preserve"> but of duration of 15 years in case he applies for new plantations</w:t>
            </w:r>
            <w:r w:rsidR="00D16BEF" w:rsidRPr="007B2F43">
              <w:rPr>
                <w:rFonts w:cs="Arial"/>
                <w:i/>
                <w:sz w:val="16"/>
                <w:szCs w:val="16"/>
                <w:lang w:val="en-GB"/>
              </w:rPr>
              <w:t xml:space="preserve"> </w:t>
            </w:r>
            <w:r w:rsidRPr="007B2F43">
              <w:rPr>
                <w:rFonts w:cs="Arial"/>
                <w:i/>
                <w:sz w:val="16"/>
                <w:szCs w:val="16"/>
                <w:lang w:val="en-GB"/>
              </w:rPr>
              <w:t>rom the date of application</w:t>
            </w:r>
            <w:r>
              <w:rPr>
                <w:rFonts w:cs="Arial"/>
                <w:i/>
                <w:sz w:val="16"/>
                <w:szCs w:val="16"/>
                <w:lang w:val="en-GB"/>
              </w:rPr>
              <w:t xml:space="preserve"> with</w:t>
            </w:r>
            <w:r w:rsidRPr="007B2F43">
              <w:rPr>
                <w:rFonts w:cs="Arial"/>
                <w:i/>
                <w:sz w:val="16"/>
                <w:szCs w:val="16"/>
                <w:lang w:val="en-GB"/>
              </w:rPr>
              <w:t xml:space="preserve"> notary verification</w:t>
            </w:r>
            <w:r>
              <w:rPr>
                <w:rFonts w:cs="Arial"/>
                <w:i/>
                <w:sz w:val="16"/>
                <w:szCs w:val="16"/>
                <w:lang w:val="en-GB"/>
              </w:rPr>
              <w:t>,</w:t>
            </w:r>
            <w:r w:rsidRPr="007B2F43">
              <w:rPr>
                <w:rFonts w:cs="Arial"/>
                <w:i/>
                <w:sz w:val="16"/>
                <w:szCs w:val="16"/>
                <w:lang w:val="en-GB"/>
              </w:rPr>
              <w:t xml:space="preserve"> </w:t>
            </w:r>
            <w:r>
              <w:rPr>
                <w:rFonts w:cs="Arial"/>
                <w:i/>
                <w:sz w:val="16"/>
                <w:szCs w:val="16"/>
                <w:lang w:val="en-GB"/>
              </w:rPr>
              <w:t>i</w:t>
            </w:r>
            <w:r w:rsidR="00E20A71" w:rsidRPr="007B2F43">
              <w:rPr>
                <w:rFonts w:cs="Arial"/>
                <w:i/>
                <w:sz w:val="16"/>
                <w:szCs w:val="16"/>
                <w:lang w:val="en-GB"/>
              </w:rPr>
              <w:t>n case the applicant</w:t>
            </w:r>
            <w:r w:rsidR="0043331E">
              <w:rPr>
                <w:rFonts w:cs="Arial"/>
                <w:i/>
                <w:sz w:val="16"/>
                <w:szCs w:val="16"/>
                <w:lang w:val="en-GB"/>
              </w:rPr>
              <w:t xml:space="preserve">is not the owner as per ownership document but </w:t>
            </w:r>
            <w:r w:rsidR="00E20A71">
              <w:rPr>
                <w:rFonts w:cs="Arial"/>
                <w:i/>
                <w:sz w:val="16"/>
                <w:szCs w:val="16"/>
                <w:lang w:val="en-GB"/>
              </w:rPr>
              <w:t>takes in use</w:t>
            </w:r>
            <w:r w:rsidR="00E20A71" w:rsidRPr="007B2F43">
              <w:rPr>
                <w:rFonts w:cs="Arial"/>
                <w:i/>
                <w:sz w:val="16"/>
                <w:szCs w:val="16"/>
                <w:lang w:val="en-GB"/>
              </w:rPr>
              <w:t xml:space="preserve"> </w:t>
            </w:r>
            <w:r w:rsidR="0043331E" w:rsidRPr="007B2F43">
              <w:rPr>
                <w:rFonts w:cs="Arial"/>
                <w:i/>
                <w:sz w:val="16"/>
                <w:szCs w:val="16"/>
                <w:lang w:val="en-GB"/>
              </w:rPr>
              <w:t>the land</w:t>
            </w:r>
            <w:r w:rsidR="0043331E">
              <w:rPr>
                <w:rFonts w:cs="Arial"/>
                <w:i/>
                <w:sz w:val="16"/>
                <w:szCs w:val="16"/>
                <w:lang w:val="en-GB"/>
              </w:rPr>
              <w:t xml:space="preserve"> / building </w:t>
            </w:r>
            <w:r>
              <w:rPr>
                <w:rFonts w:cs="Arial"/>
                <w:i/>
                <w:sz w:val="16"/>
                <w:szCs w:val="16"/>
                <w:lang w:val="en-GB"/>
              </w:rPr>
              <w:t>from the owner for an economic agriculture activity</w:t>
            </w:r>
            <w:r w:rsidR="00E20A71" w:rsidRPr="007B2F43">
              <w:rPr>
                <w:rFonts w:cs="Arial"/>
                <w:i/>
                <w:sz w:val="16"/>
                <w:szCs w:val="16"/>
                <w:lang w:val="en-GB"/>
              </w:rPr>
              <w:t xml:space="preserve">. The </w:t>
            </w:r>
            <w:r>
              <w:rPr>
                <w:rFonts w:cs="Arial"/>
                <w:i/>
                <w:sz w:val="16"/>
                <w:szCs w:val="16"/>
                <w:lang w:val="en-GB"/>
              </w:rPr>
              <w:t>“R</w:t>
            </w:r>
            <w:r w:rsidRPr="007B2F43">
              <w:rPr>
                <w:rFonts w:cs="Arial"/>
                <w:i/>
                <w:sz w:val="16"/>
                <w:szCs w:val="16"/>
                <w:lang w:val="en-GB"/>
              </w:rPr>
              <w:t>ental contract</w:t>
            </w:r>
            <w:r>
              <w:rPr>
                <w:rFonts w:cs="Arial"/>
                <w:i/>
                <w:sz w:val="16"/>
                <w:szCs w:val="16"/>
                <w:lang w:val="en-GB"/>
              </w:rPr>
              <w:t xml:space="preserve"> in USE”</w:t>
            </w:r>
            <w:r w:rsidR="00E20A71">
              <w:rPr>
                <w:rFonts w:cs="Arial"/>
                <w:i/>
                <w:sz w:val="16"/>
                <w:szCs w:val="16"/>
                <w:lang w:val="en-GB"/>
              </w:rPr>
              <w:t xml:space="preserve"> </w:t>
            </w:r>
            <w:r w:rsidR="00E20A71" w:rsidRPr="007B2F43">
              <w:rPr>
                <w:rFonts w:cs="Arial"/>
                <w:i/>
                <w:sz w:val="16"/>
                <w:szCs w:val="16"/>
                <w:lang w:val="en-GB"/>
              </w:rPr>
              <w:t xml:space="preserve">is accompanied by the respective ownership documentation (as described in the points </w:t>
            </w:r>
            <w:r w:rsidR="00097EE4">
              <w:rPr>
                <w:rFonts w:cs="Arial"/>
                <w:i/>
                <w:sz w:val="16"/>
                <w:szCs w:val="16"/>
                <w:lang w:val="en-GB"/>
              </w:rPr>
              <w:t>5</w:t>
            </w:r>
            <w:proofErr w:type="gramStart"/>
            <w:r w:rsidR="00097EE4">
              <w:rPr>
                <w:rFonts w:cs="Arial"/>
                <w:i/>
                <w:sz w:val="16"/>
                <w:szCs w:val="16"/>
                <w:lang w:val="en-GB"/>
              </w:rPr>
              <w:t>,6</w:t>
            </w:r>
            <w:proofErr w:type="gramEnd"/>
            <w:r w:rsidR="00097EE4">
              <w:rPr>
                <w:rFonts w:cs="Arial"/>
                <w:i/>
                <w:sz w:val="16"/>
                <w:szCs w:val="16"/>
                <w:lang w:val="en-GB"/>
              </w:rPr>
              <w:t xml:space="preserve"> </w:t>
            </w:r>
            <w:r w:rsidR="00E20A71" w:rsidRPr="007B2F43">
              <w:rPr>
                <w:rFonts w:cs="Arial"/>
                <w:i/>
                <w:sz w:val="16"/>
                <w:szCs w:val="16"/>
                <w:lang w:val="en-GB"/>
              </w:rPr>
              <w:t xml:space="preserve">above) of the </w:t>
            </w:r>
            <w:r w:rsidR="00E20A71">
              <w:rPr>
                <w:rFonts w:cs="Arial"/>
                <w:i/>
                <w:sz w:val="16"/>
                <w:szCs w:val="16"/>
                <w:lang w:val="en-GB"/>
              </w:rPr>
              <w:t>owner</w:t>
            </w:r>
            <w:r w:rsidR="00E20A71" w:rsidRPr="007B2F43">
              <w:rPr>
                <w:rFonts w:cs="Arial"/>
                <w:i/>
                <w:sz w:val="16"/>
                <w:szCs w:val="16"/>
                <w:lang w:val="en-GB"/>
              </w:rPr>
              <w:t>.</w:t>
            </w:r>
            <w:r w:rsidR="001E5257" w:rsidRPr="004638B5">
              <w:rPr>
                <w:rFonts w:cs="Arial"/>
                <w:b/>
                <w:i/>
                <w:sz w:val="16"/>
                <w:szCs w:val="16"/>
                <w:lang w:val="en-GB"/>
              </w:rPr>
              <w:t xml:space="preserve"> In case of the new plantings the duration of such contracts should be at least 10 years starting from the year of application.</w:t>
            </w:r>
          </w:p>
        </w:tc>
        <w:tc>
          <w:tcPr>
            <w:tcW w:w="384" w:type="pct"/>
            <w:shd w:val="clear" w:color="auto" w:fill="FFFFFF"/>
            <w:vAlign w:val="center"/>
          </w:tcPr>
          <w:p w:rsidR="00E20A71" w:rsidRPr="00E20A71" w:rsidRDefault="00E257D5" w:rsidP="00E20A71">
            <w:pPr>
              <w:spacing w:after="0" w:line="240" w:lineRule="auto"/>
              <w:jc w:val="center"/>
              <w:rPr>
                <w:sz w:val="40"/>
                <w:szCs w:val="40"/>
              </w:rPr>
            </w:pPr>
            <w:r w:rsidRPr="00E20A71">
              <w:rPr>
                <w:sz w:val="40"/>
                <w:szCs w:val="40"/>
              </w:rPr>
              <w:t>□</w:t>
            </w:r>
          </w:p>
        </w:tc>
        <w:tc>
          <w:tcPr>
            <w:tcW w:w="382" w:type="pct"/>
            <w:shd w:val="clear" w:color="auto" w:fill="FFFFFF"/>
            <w:vAlign w:val="center"/>
          </w:tcPr>
          <w:p w:rsidR="00E20A71" w:rsidRPr="00E20A71" w:rsidRDefault="00E257D5" w:rsidP="00E20A71">
            <w:pPr>
              <w:spacing w:after="0" w:line="240" w:lineRule="auto"/>
              <w:jc w:val="center"/>
              <w:rPr>
                <w:sz w:val="40"/>
                <w:szCs w:val="40"/>
              </w:rPr>
            </w:pPr>
            <w:r w:rsidRPr="00E20A71">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w:t>
            </w:r>
            <w:r w:rsidR="00A17C68">
              <w:t>11</w:t>
            </w:r>
          </w:p>
        </w:tc>
        <w:tc>
          <w:tcPr>
            <w:tcW w:w="3927" w:type="pct"/>
            <w:shd w:val="clear" w:color="auto" w:fill="FFFFFF"/>
            <w:vAlign w:val="center"/>
          </w:tcPr>
          <w:p w:rsidR="007B2F43" w:rsidRDefault="007B2F43" w:rsidP="0043331E">
            <w:pPr>
              <w:spacing w:before="120" w:after="0" w:line="240" w:lineRule="auto"/>
              <w:jc w:val="both"/>
            </w:pPr>
            <w:r w:rsidRPr="000E5F0B">
              <w:t xml:space="preserve">Një dokument origjinal me numurat e matrikujve / ekstrakt nga regjistri vjetor i bagëtive të  MBZHRAU-t, të lëshuar jo më herët se </w:t>
            </w:r>
            <w:r w:rsidR="00E72C24">
              <w:t>60</w:t>
            </w:r>
            <w:r w:rsidR="00E72C24" w:rsidRPr="000E5F0B">
              <w:t xml:space="preserve"> </w:t>
            </w:r>
            <w:r w:rsidRPr="000E5F0B">
              <w:t xml:space="preserve">ditë para </w:t>
            </w:r>
            <w:r w:rsidR="00E72C24">
              <w:t xml:space="preserve">dates se aplikimit </w:t>
            </w:r>
            <w:r w:rsidRPr="000E5F0B">
              <w:t xml:space="preserve">për të vërtetuar se zotëron të paktën 30 dele ose/dhi të të dy sekseve – vetëm nëse aplikohet për </w:t>
            </w:r>
            <w:r w:rsidR="001E5257">
              <w:t>investim</w:t>
            </w:r>
            <w:r w:rsidRPr="000E5F0B">
              <w:t xml:space="preserve"> në fermë në ZV 1</w:t>
            </w:r>
          </w:p>
          <w:p w:rsidR="007B2F43" w:rsidRPr="000E5F0B" w:rsidRDefault="007B2F43" w:rsidP="00D16BEF">
            <w:pPr>
              <w:spacing w:after="0" w:line="240" w:lineRule="auto"/>
            </w:pPr>
            <w:r w:rsidRPr="007B2F43">
              <w:rPr>
                <w:rFonts w:cs="Arial"/>
                <w:i/>
                <w:sz w:val="16"/>
                <w:szCs w:val="16"/>
                <w:lang w:val="en-GB"/>
              </w:rPr>
              <w:t xml:space="preserve">An original document / extract from MARDWA’s animal register with matriculation numbers , not earlier  than </w:t>
            </w:r>
            <w:r w:rsidR="00D16BEF">
              <w:rPr>
                <w:rFonts w:cs="Arial"/>
                <w:i/>
                <w:sz w:val="16"/>
                <w:szCs w:val="16"/>
                <w:lang w:val="en-GB"/>
              </w:rPr>
              <w:t>6</w:t>
            </w:r>
            <w:r w:rsidRPr="007B2F43">
              <w:rPr>
                <w:rFonts w:cs="Arial"/>
                <w:i/>
                <w:sz w:val="16"/>
                <w:szCs w:val="16"/>
                <w:lang w:val="en-GB"/>
              </w:rPr>
              <w:t>0 days in advance proving possession of minimum 30 sheep and/or goats of all ages and sexes-only if applied for on-farm production in VC-1</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Default="007B2F43" w:rsidP="00951876">
            <w:pPr>
              <w:spacing w:after="0" w:line="240" w:lineRule="auto"/>
            </w:pPr>
            <w:r>
              <w:lastRenderedPageBreak/>
              <w:t>5.</w:t>
            </w:r>
            <w:r w:rsidR="00A17C68">
              <w:t>12</w:t>
            </w:r>
          </w:p>
        </w:tc>
        <w:tc>
          <w:tcPr>
            <w:tcW w:w="3927" w:type="pct"/>
            <w:shd w:val="clear" w:color="auto" w:fill="FFFFFF"/>
            <w:vAlign w:val="center"/>
          </w:tcPr>
          <w:p w:rsidR="007B2F43" w:rsidRDefault="007B2F43" w:rsidP="00DF6FB6">
            <w:pPr>
              <w:spacing w:after="0" w:line="240" w:lineRule="auto"/>
              <w:jc w:val="both"/>
              <w:rPr>
                <w:i/>
                <w:u w:val="single"/>
              </w:rPr>
            </w:pPr>
            <w:r w:rsidRPr="000E5F0B">
              <w:t xml:space="preserve">Plani i Biznesit </w:t>
            </w:r>
            <w:r w:rsidRPr="0090756B">
              <w:rPr>
                <w:i/>
                <w:u w:val="single"/>
              </w:rPr>
              <w:t xml:space="preserve"> </w:t>
            </w:r>
            <w:r>
              <w:rPr>
                <w:i/>
                <w:u w:val="single"/>
              </w:rPr>
              <w:t>p</w:t>
            </w:r>
            <w:r w:rsidRPr="0090756B">
              <w:rPr>
                <w:i/>
                <w:u w:val="single"/>
              </w:rPr>
              <w:t>ër investime deri ne</w:t>
            </w:r>
            <w:r>
              <w:rPr>
                <w:i/>
                <w:u w:val="single"/>
              </w:rPr>
              <w:t xml:space="preserve"> 1,400,000 L</w:t>
            </w:r>
            <w:r w:rsidRPr="0090756B">
              <w:rPr>
                <w:i/>
                <w:u w:val="single"/>
              </w:rPr>
              <w:t>ek</w:t>
            </w:r>
            <w:r w:rsidRPr="000E5F0B">
              <w:t xml:space="preserve"> i bazuar në modelin SARED 2.1, i cili përbëhet nga nj</w:t>
            </w:r>
            <w:r>
              <w:t>ë përshkrim i thjeshtë narrativ</w:t>
            </w:r>
            <w:r w:rsidRPr="0090756B">
              <w:rPr>
                <w:i/>
                <w:u w:val="single"/>
              </w:rPr>
              <w:t>,</w:t>
            </w:r>
          </w:p>
          <w:p w:rsidR="007B2F43" w:rsidRPr="000E5F0B" w:rsidRDefault="007B2F43" w:rsidP="003413AE">
            <w:pPr>
              <w:spacing w:before="120" w:after="0" w:line="240" w:lineRule="auto"/>
            </w:pPr>
            <w:r w:rsidRPr="007B2F43">
              <w:rPr>
                <w:rFonts w:cs="Arial"/>
                <w:i/>
                <w:sz w:val="16"/>
                <w:szCs w:val="16"/>
                <w:lang w:val="en-GB"/>
              </w:rPr>
              <w:t>Business Plan for investments up to 1,400,000 ALL, Business plan based on the template SARED 2.1, consisting on a simple narrative description</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Default="007B2F43" w:rsidP="00DF6FB6">
            <w:pPr>
              <w:spacing w:after="0" w:line="240" w:lineRule="auto"/>
            </w:pPr>
            <w:r>
              <w:t>5.1</w:t>
            </w:r>
            <w:r w:rsidR="00A17C68">
              <w:t>3</w:t>
            </w:r>
          </w:p>
        </w:tc>
        <w:tc>
          <w:tcPr>
            <w:tcW w:w="3927" w:type="pct"/>
            <w:shd w:val="clear" w:color="auto" w:fill="FFFFFF"/>
            <w:vAlign w:val="center"/>
          </w:tcPr>
          <w:p w:rsidR="007B2F43" w:rsidRPr="000E5F0B" w:rsidRDefault="007B2F43" w:rsidP="00DF6FB6">
            <w:pPr>
              <w:spacing w:after="0" w:line="240" w:lineRule="auto"/>
              <w:jc w:val="both"/>
            </w:pPr>
            <w:r w:rsidRPr="000E5F0B">
              <w:t xml:space="preserve">Plani i Biznesit </w:t>
            </w:r>
            <w:r w:rsidRPr="0090756B">
              <w:rPr>
                <w:i/>
                <w:u w:val="single"/>
              </w:rPr>
              <w:t xml:space="preserve"> </w:t>
            </w:r>
            <w:r>
              <w:rPr>
                <w:i/>
                <w:u w:val="single"/>
              </w:rPr>
              <w:t xml:space="preserve">për investime mbi 1,400,000 </w:t>
            </w:r>
            <w:r w:rsidRPr="0090756B">
              <w:rPr>
                <w:i/>
                <w:u w:val="single"/>
              </w:rPr>
              <w:t>lek</w:t>
            </w:r>
            <w:r w:rsidRPr="000E5F0B">
              <w:t xml:space="preserve"> </w:t>
            </w:r>
            <w:r>
              <w:t xml:space="preserve">i cili </w:t>
            </w:r>
            <w:r w:rsidRPr="000E5F0B">
              <w:t xml:space="preserve">përbehet nga pjesa narrative dhe pjesa financiare bazuar në modelin e Planit të Biznesit si më poshtë: </w:t>
            </w:r>
          </w:p>
          <w:p w:rsidR="007B2F43" w:rsidRPr="000E5F0B" w:rsidRDefault="007B2F43" w:rsidP="003413AE">
            <w:pPr>
              <w:numPr>
                <w:ilvl w:val="0"/>
                <w:numId w:val="23"/>
              </w:numPr>
              <w:spacing w:after="0" w:line="240" w:lineRule="auto"/>
              <w:ind w:left="360"/>
              <w:jc w:val="both"/>
            </w:pPr>
            <w:r w:rsidRPr="000E5F0B">
              <w:t>Pjesa narrative e Planit të Biznesit e përgatitur duke përdorur modelin SARED-2.</w:t>
            </w:r>
            <w:r>
              <w:t>2.1</w:t>
            </w:r>
            <w:r w:rsidRPr="000E5F0B">
              <w:t xml:space="preserve"> në version të printuar në origjinal;</w:t>
            </w:r>
          </w:p>
          <w:p w:rsidR="007B2F43" w:rsidRDefault="007B2F43" w:rsidP="003413AE">
            <w:pPr>
              <w:numPr>
                <w:ilvl w:val="0"/>
                <w:numId w:val="23"/>
              </w:numPr>
              <w:spacing w:after="0" w:line="240" w:lineRule="auto"/>
              <w:ind w:left="360"/>
              <w:jc w:val="both"/>
            </w:pPr>
            <w:r w:rsidRPr="000E5F0B">
              <w:t>Pjesa Financiare e Planit të Biznesit përgatitur duke përdorur modelin SARED-2.2</w:t>
            </w:r>
            <w:r>
              <w:t>.2</w:t>
            </w:r>
            <w:r w:rsidRPr="000E5F0B">
              <w:t xml:space="preserve"> në version të printuar në origjinal dhe një në version elektronik (CD-Rom)</w:t>
            </w:r>
          </w:p>
          <w:p w:rsidR="007B2F43" w:rsidRPr="007B2F43" w:rsidRDefault="007B2F43" w:rsidP="003413AE">
            <w:pPr>
              <w:spacing w:before="120" w:after="0" w:line="240" w:lineRule="auto"/>
              <w:rPr>
                <w:rFonts w:cs="Arial"/>
                <w:i/>
                <w:sz w:val="16"/>
                <w:szCs w:val="16"/>
                <w:lang w:val="en-GB"/>
              </w:rPr>
            </w:pPr>
            <w:r w:rsidRPr="007B2F43">
              <w:rPr>
                <w:rFonts w:cs="Arial"/>
                <w:i/>
                <w:sz w:val="16"/>
                <w:szCs w:val="16"/>
                <w:lang w:val="en-GB"/>
              </w:rPr>
              <w:t>Business Plan for investments above 1,400,000 ALL  Business plan consisting of narrative and financial part based on the template of BP as follows:</w:t>
            </w:r>
          </w:p>
          <w:p w:rsidR="003413AE" w:rsidRDefault="007B2F43" w:rsidP="00DF6FB6">
            <w:pPr>
              <w:pStyle w:val="ListParagraph"/>
              <w:numPr>
                <w:ilvl w:val="0"/>
                <w:numId w:val="18"/>
              </w:numPr>
              <w:spacing w:after="0" w:line="240" w:lineRule="auto"/>
              <w:ind w:left="360"/>
              <w:jc w:val="both"/>
              <w:rPr>
                <w:rFonts w:cs="Arial"/>
                <w:i/>
                <w:sz w:val="16"/>
                <w:szCs w:val="16"/>
                <w:lang w:val="en-GB"/>
              </w:rPr>
            </w:pPr>
            <w:r w:rsidRPr="003413AE">
              <w:rPr>
                <w:rFonts w:cs="Arial"/>
                <w:i/>
                <w:sz w:val="16"/>
                <w:szCs w:val="16"/>
                <w:lang w:val="en-GB"/>
              </w:rPr>
              <w:t xml:space="preserve">Narrative part of the Business Plan prepared using the template </w:t>
            </w:r>
            <w:r w:rsidRPr="003413AE">
              <w:rPr>
                <w:rFonts w:cs="Arial"/>
                <w:i/>
                <w:sz w:val="16"/>
                <w:szCs w:val="16"/>
                <w:u w:val="single"/>
                <w:lang w:val="en-GB"/>
              </w:rPr>
              <w:t>SARED-2.2.1</w:t>
            </w:r>
            <w:r w:rsidRPr="003413AE">
              <w:rPr>
                <w:rFonts w:cs="Arial"/>
                <w:i/>
                <w:sz w:val="16"/>
                <w:szCs w:val="16"/>
                <w:lang w:val="en-GB"/>
              </w:rPr>
              <w:t>in one original paper print;</w:t>
            </w:r>
          </w:p>
          <w:p w:rsidR="007B2F43" w:rsidRPr="003413AE" w:rsidRDefault="007B2F43" w:rsidP="00DF6FB6">
            <w:pPr>
              <w:pStyle w:val="ListParagraph"/>
              <w:numPr>
                <w:ilvl w:val="0"/>
                <w:numId w:val="18"/>
              </w:numPr>
              <w:spacing w:after="0" w:line="240" w:lineRule="auto"/>
              <w:ind w:left="360"/>
              <w:jc w:val="both"/>
              <w:rPr>
                <w:rFonts w:cs="Arial"/>
                <w:i/>
                <w:sz w:val="16"/>
                <w:szCs w:val="16"/>
                <w:lang w:val="en-GB"/>
              </w:rPr>
            </w:pPr>
            <w:r w:rsidRPr="003413AE">
              <w:rPr>
                <w:rFonts w:cs="Arial"/>
                <w:i/>
                <w:sz w:val="16"/>
                <w:szCs w:val="16"/>
                <w:lang w:val="en-GB"/>
              </w:rPr>
              <w:t xml:space="preserve">Financial Part of the Business Plan prepared using the template </w:t>
            </w:r>
            <w:r w:rsidRPr="003413AE">
              <w:rPr>
                <w:rFonts w:cs="Arial"/>
                <w:i/>
                <w:sz w:val="16"/>
                <w:szCs w:val="16"/>
                <w:u w:val="single"/>
                <w:lang w:val="en-GB"/>
              </w:rPr>
              <w:t xml:space="preserve">SARED-2.2.2 </w:t>
            </w:r>
            <w:r w:rsidRPr="003413AE">
              <w:rPr>
                <w:rFonts w:cs="Arial"/>
                <w:i/>
                <w:sz w:val="16"/>
                <w:szCs w:val="16"/>
                <w:lang w:val="en-GB"/>
              </w:rPr>
              <w:t xml:space="preserve"> in one original paper print and in electronic format (CD-Rom)</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p w:rsidR="007B2F43" w:rsidRPr="00E257D5" w:rsidRDefault="007B2F43" w:rsidP="00E257D5">
            <w:pPr>
              <w:spacing w:after="0" w:line="240" w:lineRule="auto"/>
              <w:jc w:val="center"/>
              <w:rPr>
                <w:sz w:val="40"/>
                <w:szCs w:val="40"/>
              </w:rPr>
            </w:pPr>
          </w:p>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p w:rsidR="007B2F43" w:rsidRPr="00E257D5" w:rsidRDefault="007B2F43" w:rsidP="00E257D5">
            <w:pPr>
              <w:spacing w:after="0" w:line="240" w:lineRule="auto"/>
              <w:jc w:val="center"/>
              <w:rPr>
                <w:sz w:val="40"/>
                <w:szCs w:val="40"/>
              </w:rPr>
            </w:pPr>
          </w:p>
          <w:p w:rsidR="007B2F43" w:rsidRPr="00E257D5" w:rsidRDefault="007B2F43" w:rsidP="00E257D5">
            <w:pPr>
              <w:spacing w:after="0" w:line="240" w:lineRule="auto"/>
              <w:jc w:val="center"/>
              <w:rPr>
                <w:sz w:val="40"/>
                <w:szCs w:val="40"/>
              </w:rPr>
            </w:pPr>
            <w:r w:rsidRPr="00E257D5">
              <w:rPr>
                <w:sz w:val="40"/>
                <w:szCs w:val="40"/>
              </w:rPr>
              <w:t>□</w:t>
            </w:r>
          </w:p>
        </w:tc>
      </w:tr>
      <w:tr w:rsidR="00E257D5" w:rsidRPr="000E5F0B" w:rsidTr="00DF6FB6">
        <w:trPr>
          <w:trHeight w:val="535"/>
        </w:trPr>
        <w:tc>
          <w:tcPr>
            <w:tcW w:w="307" w:type="pct"/>
            <w:shd w:val="clear" w:color="auto" w:fill="FFFFFF"/>
            <w:vAlign w:val="center"/>
          </w:tcPr>
          <w:p w:rsidR="00E257D5" w:rsidRDefault="00A17C68" w:rsidP="00951876">
            <w:pPr>
              <w:spacing w:after="0" w:line="240" w:lineRule="auto"/>
            </w:pPr>
            <w:r>
              <w:t>5.14</w:t>
            </w:r>
          </w:p>
        </w:tc>
        <w:tc>
          <w:tcPr>
            <w:tcW w:w="3927" w:type="pct"/>
            <w:shd w:val="clear" w:color="auto" w:fill="FFFFFF"/>
            <w:vAlign w:val="center"/>
          </w:tcPr>
          <w:p w:rsidR="00E257D5" w:rsidRDefault="00407753" w:rsidP="00E257D5">
            <w:pPr>
              <w:spacing w:after="0" w:line="240" w:lineRule="auto"/>
              <w:jc w:val="both"/>
            </w:pPr>
            <w:r>
              <w:t>Kopje specifikimeve teknike neutral</w:t>
            </w:r>
            <w:r w:rsidR="00E257D5">
              <w:t>e te p</w:t>
            </w:r>
            <w:r>
              <w:t>e</w:t>
            </w:r>
            <w:r w:rsidR="00E257D5">
              <w:t xml:space="preserve">rgatitura nga aplikanti te </w:t>
            </w:r>
            <w:r>
              <w:t xml:space="preserve">cilat </w:t>
            </w:r>
            <w:r w:rsidR="00097EE4">
              <w:t>aplikanti ia</w:t>
            </w:r>
            <w:r>
              <w:t xml:space="preserve"> </w:t>
            </w:r>
            <w:r w:rsidR="00097EE4">
              <w:t xml:space="preserve">ka </w:t>
            </w:r>
            <w:r w:rsidR="00E257D5">
              <w:t>derguar ofertuesve</w:t>
            </w:r>
            <w:r>
              <w:t xml:space="preserve"> per marrjen e ofertes</w:t>
            </w:r>
            <w:r w:rsidR="00E72C24">
              <w:t xml:space="preserve"> sipas percaktimeve te UpA</w:t>
            </w:r>
            <w:r w:rsidR="002B71CD">
              <w:t xml:space="preserve"> dhe ne </w:t>
            </w:r>
            <w:r w:rsidR="00ED7DEB">
              <w:t>baze te projektit te investimit</w:t>
            </w:r>
            <w:r w:rsidR="00E72C24">
              <w:t xml:space="preserve"> (Specifikime teknike neutrale: jane te dhena/detaje teknike pa specifikuar marke/model/tip)</w:t>
            </w:r>
            <w:r w:rsidR="00E257D5">
              <w:t xml:space="preserve"> </w:t>
            </w:r>
          </w:p>
          <w:p w:rsidR="00E257D5" w:rsidRDefault="00E257D5" w:rsidP="00E257D5">
            <w:pPr>
              <w:spacing w:after="0" w:line="240" w:lineRule="auto"/>
              <w:jc w:val="both"/>
            </w:pPr>
            <w:r>
              <w:rPr>
                <w:sz w:val="18"/>
                <w:szCs w:val="18"/>
              </w:rPr>
              <w:t>Copy of neutral technical specifications prepared by the applicant and send to the suppliers</w:t>
            </w:r>
            <w:r w:rsidR="00097EE4">
              <w:rPr>
                <w:sz w:val="18"/>
                <w:szCs w:val="18"/>
              </w:rPr>
              <w:t xml:space="preserve"> for asking an offer</w:t>
            </w:r>
            <w:r w:rsidR="00A962BC">
              <w:rPr>
                <w:sz w:val="18"/>
                <w:szCs w:val="18"/>
              </w:rPr>
              <w:t>, as provided by GfA</w:t>
            </w:r>
            <w:r w:rsidR="00CF3B28" w:rsidRPr="00D16BEF">
              <w:rPr>
                <w:sz w:val="18"/>
                <w:szCs w:val="18"/>
              </w:rPr>
              <w:t>. (Neutral technical specifications: are technical data/details without specifying brand/model/type).</w:t>
            </w:r>
          </w:p>
        </w:tc>
        <w:tc>
          <w:tcPr>
            <w:tcW w:w="384" w:type="pct"/>
            <w:shd w:val="clear" w:color="auto" w:fill="FFFFFF"/>
          </w:tcPr>
          <w:p w:rsidR="00E257D5" w:rsidRPr="00E20A71" w:rsidRDefault="00E257D5" w:rsidP="00E257D5">
            <w:pPr>
              <w:spacing w:before="120" w:after="0"/>
              <w:jc w:val="center"/>
              <w:rPr>
                <w:sz w:val="40"/>
                <w:szCs w:val="40"/>
              </w:rPr>
            </w:pPr>
            <w:r w:rsidRPr="00E257D5">
              <w:rPr>
                <w:sz w:val="40"/>
                <w:szCs w:val="40"/>
              </w:rPr>
              <w:t>□</w:t>
            </w:r>
          </w:p>
        </w:tc>
        <w:tc>
          <w:tcPr>
            <w:tcW w:w="382" w:type="pct"/>
            <w:shd w:val="clear" w:color="auto" w:fill="FFFFFF"/>
          </w:tcPr>
          <w:p w:rsidR="00E257D5" w:rsidRPr="00E20A71" w:rsidRDefault="00E257D5" w:rsidP="00E257D5">
            <w:pPr>
              <w:spacing w:before="120" w:after="0"/>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5.1</w:t>
            </w:r>
            <w:r w:rsidR="00A17C68">
              <w:t>5</w:t>
            </w:r>
          </w:p>
        </w:tc>
        <w:tc>
          <w:tcPr>
            <w:tcW w:w="3927" w:type="pct"/>
            <w:shd w:val="clear" w:color="auto" w:fill="FFFFFF"/>
            <w:vAlign w:val="center"/>
          </w:tcPr>
          <w:p w:rsidR="007B2F43" w:rsidRPr="000E5F0B" w:rsidRDefault="007B2F43" w:rsidP="00DF6FB6">
            <w:pPr>
              <w:spacing w:after="0" w:line="240" w:lineRule="auto"/>
              <w:jc w:val="both"/>
            </w:pPr>
            <w:r w:rsidRPr="000E5F0B">
              <w:t xml:space="preserve">3 oferta origjinale për </w:t>
            </w:r>
            <w:r w:rsidR="00CF3B28">
              <w:t>sejcilin nga</w:t>
            </w:r>
            <w:r w:rsidRPr="000E5F0B">
              <w:t xml:space="preserve"> zërat e shpenzimeve të projektit të investimeve mbi 140,000  lekë </w:t>
            </w:r>
            <w:r w:rsidR="003A7EC2">
              <w:t>te cilat permbajne</w:t>
            </w:r>
            <w:r w:rsidRPr="000E5F0B">
              <w:t xml:space="preserve"> </w:t>
            </w:r>
            <w:r w:rsidR="00381E66">
              <w:t>te gjithe</w:t>
            </w:r>
            <w:r w:rsidRPr="000E5F0B">
              <w:t xml:space="preserve"> elemente</w:t>
            </w:r>
            <w:r w:rsidR="00381E66">
              <w:t>t</w:t>
            </w:r>
            <w:r w:rsidR="003A7EC2">
              <w:t xml:space="preserve"> qe </w:t>
            </w:r>
            <w:r w:rsidR="00F845D3">
              <w:t>percaktohen ne udhezuesin per aplikuesit</w:t>
            </w:r>
            <w:r w:rsidRPr="000E5F0B">
              <w:t>:</w:t>
            </w:r>
          </w:p>
          <w:p w:rsidR="007B2F43" w:rsidRDefault="007B2F43" w:rsidP="00EC36F5">
            <w:pPr>
              <w:spacing w:after="0" w:line="240" w:lineRule="auto"/>
              <w:jc w:val="both"/>
              <w:rPr>
                <w:rFonts w:cs="Arial"/>
                <w:i/>
                <w:sz w:val="16"/>
                <w:szCs w:val="16"/>
                <w:lang w:val="en-GB"/>
              </w:rPr>
            </w:pPr>
            <w:r w:rsidRPr="007B2F43">
              <w:rPr>
                <w:rFonts w:cs="Arial"/>
                <w:i/>
                <w:sz w:val="16"/>
                <w:szCs w:val="16"/>
                <w:lang w:val="en-GB"/>
              </w:rPr>
              <w:t xml:space="preserve">3 original </w:t>
            </w:r>
            <w:r w:rsidR="003413AE" w:rsidRPr="007B2F43">
              <w:rPr>
                <w:rFonts w:cs="Arial"/>
                <w:i/>
                <w:sz w:val="16"/>
                <w:szCs w:val="16"/>
                <w:lang w:val="en-GB"/>
              </w:rPr>
              <w:t>offers</w:t>
            </w:r>
            <w:r w:rsidRPr="007B2F43">
              <w:rPr>
                <w:rFonts w:cs="Arial"/>
                <w:i/>
                <w:sz w:val="16"/>
                <w:szCs w:val="16"/>
                <w:lang w:val="en-GB"/>
              </w:rPr>
              <w:t xml:space="preserve"> for </w:t>
            </w:r>
            <w:r w:rsidR="00CF3B28">
              <w:rPr>
                <w:rFonts w:cs="Arial"/>
                <w:i/>
                <w:sz w:val="16"/>
                <w:szCs w:val="16"/>
                <w:lang w:val="en-GB"/>
              </w:rPr>
              <w:t>each of</w:t>
            </w:r>
            <w:r w:rsidRPr="007B2F43">
              <w:rPr>
                <w:rFonts w:cs="Arial"/>
                <w:i/>
                <w:sz w:val="16"/>
                <w:szCs w:val="16"/>
                <w:lang w:val="en-GB"/>
              </w:rPr>
              <w:t xml:space="preserve">expenditure items of the investment action (project) above </w:t>
            </w:r>
            <w:r w:rsidR="00D37E87">
              <w:rPr>
                <w:rFonts w:cs="Arial"/>
                <w:i/>
                <w:sz w:val="16"/>
                <w:szCs w:val="16"/>
                <w:lang w:val="en-GB"/>
              </w:rPr>
              <w:t>140.000</w:t>
            </w:r>
            <w:r w:rsidRPr="007B2F43">
              <w:rPr>
                <w:rFonts w:cs="Arial"/>
                <w:i/>
                <w:sz w:val="16"/>
                <w:szCs w:val="16"/>
                <w:lang w:val="en-GB"/>
              </w:rPr>
              <w:t xml:space="preserve"> ALL, </w:t>
            </w:r>
            <w:r w:rsidR="00381E66">
              <w:rPr>
                <w:rFonts w:cs="Arial"/>
                <w:i/>
                <w:sz w:val="16"/>
                <w:szCs w:val="16"/>
                <w:lang w:val="en-GB"/>
              </w:rPr>
              <w:t>containing all the elements described in the GfA</w:t>
            </w:r>
            <w:r w:rsidRPr="007B2F43">
              <w:rPr>
                <w:rFonts w:cs="Arial"/>
                <w:i/>
                <w:sz w:val="16"/>
                <w:szCs w:val="16"/>
                <w:lang w:val="en-GB"/>
              </w:rPr>
              <w:t xml:space="preserve">. </w:t>
            </w:r>
          </w:p>
          <w:p w:rsidR="00D37E87" w:rsidRDefault="00075AD4" w:rsidP="00DF6FB6">
            <w:pPr>
              <w:spacing w:after="0" w:line="240" w:lineRule="auto"/>
              <w:jc w:val="both"/>
              <w:rPr>
                <w:rFonts w:cs="Arial"/>
                <w:i/>
                <w:sz w:val="16"/>
                <w:szCs w:val="16"/>
                <w:lang w:val="en-GB"/>
              </w:rPr>
            </w:pPr>
            <w:r w:rsidRPr="00075AD4">
              <w:rPr>
                <w:rFonts w:cs="Arial"/>
                <w:i/>
                <w:sz w:val="16"/>
                <w:szCs w:val="16"/>
                <w:lang w:val="en-GB"/>
              </w:rPr>
              <w:t>N</w:t>
            </w:r>
            <w:r w:rsidR="00942C54">
              <w:rPr>
                <w:rFonts w:cs="Arial"/>
                <w:i/>
                <w:sz w:val="16"/>
                <w:szCs w:val="16"/>
                <w:lang w:val="en-GB"/>
              </w:rPr>
              <w:t xml:space="preserve">ote: In the case of suppliers / </w:t>
            </w:r>
            <w:r w:rsidR="00942C54" w:rsidRPr="00075AD4">
              <w:rPr>
                <w:rFonts w:cs="Arial"/>
                <w:i/>
                <w:sz w:val="16"/>
                <w:szCs w:val="16"/>
                <w:lang w:val="en-GB"/>
              </w:rPr>
              <w:t>consultant’s</w:t>
            </w:r>
            <w:r w:rsidRPr="00075AD4">
              <w:rPr>
                <w:rFonts w:cs="Arial"/>
                <w:i/>
                <w:sz w:val="16"/>
                <w:szCs w:val="16"/>
                <w:lang w:val="en-GB"/>
              </w:rPr>
              <w:t xml:space="preserve"> abroad </w:t>
            </w:r>
            <w:r>
              <w:rPr>
                <w:rFonts w:cs="Arial"/>
                <w:i/>
                <w:sz w:val="16"/>
                <w:szCs w:val="16"/>
                <w:lang w:val="en-GB"/>
              </w:rPr>
              <w:t xml:space="preserve">Albania, the above mentioned </w:t>
            </w:r>
            <w:r w:rsidRPr="00075AD4">
              <w:rPr>
                <w:rFonts w:cs="Arial"/>
                <w:i/>
                <w:sz w:val="16"/>
                <w:szCs w:val="16"/>
                <w:lang w:val="en-GB"/>
              </w:rPr>
              <w:t xml:space="preserve">documents </w:t>
            </w:r>
            <w:r>
              <w:rPr>
                <w:rFonts w:cs="Arial"/>
                <w:i/>
                <w:sz w:val="16"/>
                <w:szCs w:val="16"/>
                <w:lang w:val="en-GB"/>
              </w:rPr>
              <w:t xml:space="preserve">should </w:t>
            </w:r>
            <w:r w:rsidRPr="00075AD4">
              <w:rPr>
                <w:rFonts w:cs="Arial"/>
                <w:i/>
                <w:sz w:val="16"/>
                <w:szCs w:val="16"/>
                <w:lang w:val="en-GB"/>
              </w:rPr>
              <w:t>be required to</w:t>
            </w:r>
            <w:r w:rsidR="002C2429">
              <w:rPr>
                <w:rFonts w:cs="Arial"/>
                <w:i/>
                <w:sz w:val="16"/>
                <w:szCs w:val="16"/>
                <w:lang w:val="en-GB"/>
              </w:rPr>
              <w:t xml:space="preserve"> be</w:t>
            </w:r>
            <w:r w:rsidRPr="00075AD4">
              <w:rPr>
                <w:rFonts w:cs="Arial"/>
                <w:i/>
                <w:sz w:val="16"/>
                <w:szCs w:val="16"/>
                <w:lang w:val="en-GB"/>
              </w:rPr>
              <w:t xml:space="preserve"> issue</w:t>
            </w:r>
            <w:r>
              <w:rPr>
                <w:rFonts w:cs="Arial"/>
                <w:i/>
                <w:sz w:val="16"/>
                <w:szCs w:val="16"/>
                <w:lang w:val="en-GB"/>
              </w:rPr>
              <w:t xml:space="preserve">d </w:t>
            </w:r>
            <w:r w:rsidRPr="00075AD4">
              <w:rPr>
                <w:rFonts w:cs="Arial"/>
                <w:i/>
                <w:sz w:val="16"/>
                <w:szCs w:val="16"/>
                <w:lang w:val="en-GB"/>
              </w:rPr>
              <w:t>preferably in English</w:t>
            </w:r>
          </w:p>
          <w:p w:rsidR="007B2F43" w:rsidRPr="000E5F0B" w:rsidRDefault="007B2F43" w:rsidP="00DF6FB6">
            <w:pPr>
              <w:spacing w:after="0" w:line="240" w:lineRule="auto"/>
              <w:jc w:val="both"/>
            </w:pPr>
            <w:r w:rsidRPr="007B2F43">
              <w:rPr>
                <w:rFonts w:cs="Arial"/>
                <w:i/>
                <w:sz w:val="16"/>
                <w:szCs w:val="16"/>
                <w:lang w:val="en-GB"/>
              </w:rPr>
              <w:t>Note: Offer and supporting documents must be presented in Albanian language or officially translated to it.</w:t>
            </w:r>
          </w:p>
        </w:tc>
        <w:tc>
          <w:tcPr>
            <w:tcW w:w="384" w:type="pct"/>
            <w:shd w:val="clear" w:color="auto" w:fill="FFFFFF"/>
          </w:tcPr>
          <w:p w:rsidR="007B2F43" w:rsidRPr="00E257D5" w:rsidRDefault="007B2F43" w:rsidP="00E257D5">
            <w:pPr>
              <w:jc w:val="center"/>
              <w:rPr>
                <w:sz w:val="40"/>
                <w:szCs w:val="40"/>
              </w:rPr>
            </w:pPr>
          </w:p>
          <w:p w:rsidR="007B2F43" w:rsidRPr="00E257D5" w:rsidRDefault="007B2F43" w:rsidP="00E257D5">
            <w:pPr>
              <w:jc w:val="center"/>
              <w:rPr>
                <w:sz w:val="40"/>
                <w:szCs w:val="40"/>
              </w:rPr>
            </w:pPr>
            <w:r w:rsidRPr="00E257D5">
              <w:rPr>
                <w:sz w:val="40"/>
                <w:szCs w:val="40"/>
              </w:rPr>
              <w:t>□</w:t>
            </w:r>
          </w:p>
        </w:tc>
        <w:tc>
          <w:tcPr>
            <w:tcW w:w="382" w:type="pct"/>
            <w:shd w:val="clear" w:color="auto" w:fill="FFFFFF"/>
          </w:tcPr>
          <w:p w:rsidR="007B2F43" w:rsidRPr="00E257D5" w:rsidRDefault="007B2F43" w:rsidP="00E257D5">
            <w:pPr>
              <w:jc w:val="center"/>
              <w:rPr>
                <w:sz w:val="40"/>
                <w:szCs w:val="40"/>
              </w:rPr>
            </w:pPr>
          </w:p>
          <w:p w:rsidR="007B2F43" w:rsidRPr="00E257D5" w:rsidRDefault="007B2F43" w:rsidP="00E257D5">
            <w:pPr>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w:t>
            </w:r>
            <w:r w:rsidR="00A17C68">
              <w:t>16</w:t>
            </w:r>
          </w:p>
        </w:tc>
        <w:tc>
          <w:tcPr>
            <w:tcW w:w="3927" w:type="pct"/>
            <w:shd w:val="clear" w:color="auto" w:fill="FFFFFF"/>
            <w:vAlign w:val="center"/>
          </w:tcPr>
          <w:p w:rsidR="00CF3B28" w:rsidRDefault="00ED7DEB" w:rsidP="00547B66">
            <w:pPr>
              <w:spacing w:after="0" w:line="240" w:lineRule="auto"/>
              <w:jc w:val="both"/>
              <w:rPr>
                <w:color w:val="000000"/>
                <w:u w:val="single"/>
                <w:lang w:val="de-DE"/>
              </w:rPr>
            </w:pPr>
            <w:r>
              <w:rPr>
                <w:color w:val="000000"/>
                <w:u w:val="single"/>
                <w:lang w:val="de-DE"/>
              </w:rPr>
              <w:t>Se bashku me o</w:t>
            </w:r>
            <w:r w:rsidR="00CF3B28">
              <w:rPr>
                <w:color w:val="000000"/>
                <w:u w:val="single"/>
                <w:lang w:val="de-DE"/>
              </w:rPr>
              <w:t>fert</w:t>
            </w:r>
            <w:r>
              <w:rPr>
                <w:color w:val="000000"/>
                <w:u w:val="single"/>
                <w:lang w:val="de-DE"/>
              </w:rPr>
              <w:t>en</w:t>
            </w:r>
            <w:r w:rsidR="00CF3B28">
              <w:rPr>
                <w:color w:val="000000"/>
                <w:u w:val="single"/>
                <w:lang w:val="de-DE"/>
              </w:rPr>
              <w:t xml:space="preserve"> </w:t>
            </w:r>
            <w:r>
              <w:rPr>
                <w:color w:val="000000"/>
                <w:u w:val="single"/>
                <w:lang w:val="de-DE"/>
              </w:rPr>
              <w:t>kerkohet;</w:t>
            </w:r>
          </w:p>
          <w:p w:rsidR="00547B66" w:rsidRPr="005F5EB2" w:rsidRDefault="00547B66" w:rsidP="00547B66">
            <w:pPr>
              <w:spacing w:after="0" w:line="240" w:lineRule="auto"/>
              <w:jc w:val="both"/>
              <w:rPr>
                <w:color w:val="000000"/>
                <w:lang w:val="de-DE"/>
              </w:rPr>
            </w:pPr>
            <w:r w:rsidRPr="005F5EB2">
              <w:rPr>
                <w:color w:val="000000"/>
                <w:u w:val="single"/>
                <w:lang w:val="de-DE"/>
              </w:rPr>
              <w:t>Per furnitoret vendas:</w:t>
            </w:r>
            <w:r w:rsidRPr="005F5EB2">
              <w:rPr>
                <w:color w:val="000000"/>
                <w:lang w:val="de-DE"/>
              </w:rPr>
              <w:t xml:space="preserve"> </w:t>
            </w:r>
            <w:r w:rsidR="001929DC">
              <w:rPr>
                <w:color w:val="000000"/>
                <w:lang w:val="de-DE"/>
              </w:rPr>
              <w:t>nje</w:t>
            </w:r>
            <w:r w:rsidR="00EC36F5">
              <w:rPr>
                <w:color w:val="000000"/>
                <w:lang w:val="de-DE"/>
              </w:rPr>
              <w:t xml:space="preserve"> k</w:t>
            </w:r>
            <w:r w:rsidRPr="005F5EB2">
              <w:rPr>
                <w:color w:val="000000"/>
                <w:lang w:val="de-DE"/>
              </w:rPr>
              <w:t xml:space="preserve">opje te ekstraktit </w:t>
            </w:r>
            <w:r w:rsidR="00CF3B28">
              <w:rPr>
                <w:color w:val="000000"/>
                <w:lang w:val="de-DE"/>
              </w:rPr>
              <w:t xml:space="preserve">te thjeshte te rregjistrimit </w:t>
            </w:r>
            <w:r w:rsidRPr="005F5EB2">
              <w:rPr>
                <w:color w:val="000000"/>
                <w:lang w:val="de-DE"/>
              </w:rPr>
              <w:t xml:space="preserve"> te leshuar nga QK</w:t>
            </w:r>
            <w:r w:rsidR="00797A36">
              <w:rPr>
                <w:color w:val="000000"/>
                <w:lang w:val="de-DE"/>
              </w:rPr>
              <w:t>B.</w:t>
            </w:r>
            <w:r w:rsidRPr="005F5EB2">
              <w:rPr>
                <w:color w:val="000000"/>
                <w:lang w:val="de-DE"/>
              </w:rPr>
              <w:t xml:space="preserve">   </w:t>
            </w:r>
          </w:p>
          <w:p w:rsidR="00CF3B28" w:rsidRPr="00CF3B28" w:rsidRDefault="00547B66" w:rsidP="00EC36F5">
            <w:pPr>
              <w:spacing w:after="0"/>
              <w:rPr>
                <w:lang w:val="sq-AL"/>
              </w:rPr>
            </w:pPr>
            <w:r w:rsidRPr="005F5EB2">
              <w:rPr>
                <w:u w:val="single"/>
                <w:lang w:val="de-DE"/>
              </w:rPr>
              <w:t>Per furni</w:t>
            </w:r>
            <w:r w:rsidR="00D54C9C">
              <w:rPr>
                <w:u w:val="single"/>
                <w:lang w:val="de-DE"/>
              </w:rPr>
              <w:t>toret e huaj (jashte Shqiperise)</w:t>
            </w:r>
            <w:r w:rsidRPr="005F5EB2">
              <w:rPr>
                <w:u w:val="single"/>
                <w:lang w:val="de-DE"/>
              </w:rPr>
              <w:t>:</w:t>
            </w:r>
            <w:r w:rsidRPr="005F5EB2">
              <w:rPr>
                <w:lang w:val="de-DE"/>
              </w:rPr>
              <w:t xml:space="preserve"> </w:t>
            </w:r>
            <w:r w:rsidR="00CF3B28" w:rsidRPr="00CF3B28">
              <w:rPr>
                <w:u w:val="single"/>
                <w:lang w:val="de-DE"/>
              </w:rPr>
              <w:t xml:space="preserve"> nuk kerkohet kopje e regjistritimit ne regjistrin tregtar te vendit perkates, por </w:t>
            </w:r>
            <w:r w:rsidR="00CF3B28" w:rsidRPr="00CF3B28">
              <w:rPr>
                <w:lang w:val="sq-AL"/>
              </w:rPr>
              <w:t xml:space="preserve">nje deklarim </w:t>
            </w:r>
            <w:r w:rsidR="001929DC">
              <w:rPr>
                <w:lang w:val="sq-AL"/>
              </w:rPr>
              <w:t xml:space="preserve">nga furnitori perkates </w:t>
            </w:r>
            <w:r w:rsidR="00EC36F5">
              <w:rPr>
                <w:lang w:val="sq-AL"/>
              </w:rPr>
              <w:t xml:space="preserve">qe shoqeron oferten te bere </w:t>
            </w:r>
            <w:r w:rsidR="00CF3B28" w:rsidRPr="00CF3B28">
              <w:rPr>
                <w:lang w:val="sq-AL"/>
              </w:rPr>
              <w:t>nga kompania ofertuese me permbajtjen si vijon;</w:t>
            </w:r>
          </w:p>
          <w:p w:rsidR="00CF3B28" w:rsidRPr="00EC36F5" w:rsidRDefault="00CF3B28" w:rsidP="00CF3B28">
            <w:pPr>
              <w:numPr>
                <w:ilvl w:val="0"/>
                <w:numId w:val="30"/>
              </w:numPr>
              <w:spacing w:after="0" w:line="240" w:lineRule="auto"/>
              <w:jc w:val="both"/>
              <w:rPr>
                <w:lang w:val="sq-AL"/>
              </w:rPr>
            </w:pPr>
            <w:r w:rsidRPr="00EC36F5">
              <w:rPr>
                <w:lang w:val="sq-AL"/>
              </w:rPr>
              <w:t>Kompania ofertuese ka nje biznes ne status aktiv ne fushen e biznesit qe lidhet me oferten,</w:t>
            </w:r>
          </w:p>
          <w:p w:rsidR="00CF3B28" w:rsidRPr="00CF3B28" w:rsidRDefault="00CF3B28" w:rsidP="00CF3B28">
            <w:pPr>
              <w:numPr>
                <w:ilvl w:val="0"/>
                <w:numId w:val="30"/>
              </w:numPr>
              <w:spacing w:after="0" w:line="240" w:lineRule="auto"/>
              <w:jc w:val="both"/>
              <w:rPr>
                <w:sz w:val="20"/>
                <w:szCs w:val="20"/>
                <w:lang w:val="sq-AL"/>
              </w:rPr>
            </w:pPr>
            <w:r w:rsidRPr="00CF3B28">
              <w:rPr>
                <w:lang w:val="sq-AL"/>
              </w:rPr>
              <w:t xml:space="preserve">Kompania nuk ka lidhje familjare </w:t>
            </w:r>
            <w:r w:rsidR="00EC36F5">
              <w:rPr>
                <w:lang w:val="sq-AL"/>
              </w:rPr>
              <w:t>(sic percaktohet ne GfA) dhe ose l</w:t>
            </w:r>
            <w:r w:rsidRPr="00CF3B28">
              <w:rPr>
                <w:lang w:val="sq-AL"/>
              </w:rPr>
              <w:t>idhje biznesi me kerkuesin e ofertes (aplikantin)</w:t>
            </w:r>
          </w:p>
          <w:p w:rsidR="00EC36F5" w:rsidRDefault="00547B66" w:rsidP="00547B66">
            <w:pPr>
              <w:spacing w:after="0" w:line="240" w:lineRule="auto"/>
              <w:jc w:val="both"/>
              <w:rPr>
                <w:lang w:val="de-DE"/>
              </w:rPr>
            </w:pPr>
            <w:r>
              <w:rPr>
                <w:lang w:val="de-DE"/>
              </w:rPr>
              <w:t xml:space="preserve">Dokumentat e mesiperm duhet te tregojne qarte </w:t>
            </w:r>
            <w:r w:rsidRPr="005F5EB2">
              <w:rPr>
                <w:lang w:val="de-DE"/>
              </w:rPr>
              <w:t xml:space="preserve">Numri </w:t>
            </w:r>
            <w:r>
              <w:rPr>
                <w:lang w:val="de-DE"/>
              </w:rPr>
              <w:t>i</w:t>
            </w:r>
            <w:r w:rsidRPr="005F5EB2">
              <w:rPr>
                <w:lang w:val="de-DE"/>
              </w:rPr>
              <w:t xml:space="preserve"> identifikimit (NIPT)</w:t>
            </w:r>
            <w:r>
              <w:rPr>
                <w:lang w:val="de-DE"/>
              </w:rPr>
              <w:t xml:space="preserve"> te subjektit</w:t>
            </w:r>
            <w:r w:rsidRPr="005F5EB2">
              <w:rPr>
                <w:lang w:val="de-DE"/>
              </w:rPr>
              <w:t xml:space="preserve">, emrin e subjektit, emrin </w:t>
            </w:r>
            <w:r>
              <w:rPr>
                <w:lang w:val="de-DE"/>
              </w:rPr>
              <w:t xml:space="preserve">e tij </w:t>
            </w:r>
            <w:r w:rsidRPr="005F5EB2">
              <w:rPr>
                <w:lang w:val="de-DE"/>
              </w:rPr>
              <w:t>tregta</w:t>
            </w:r>
            <w:r w:rsidR="00CF40A7">
              <w:rPr>
                <w:lang w:val="de-DE"/>
              </w:rPr>
              <w:t>r, adresen.</w:t>
            </w:r>
          </w:p>
          <w:p w:rsidR="00547B66" w:rsidRPr="005F5EB2" w:rsidRDefault="00EC36F5" w:rsidP="00547B66">
            <w:pPr>
              <w:spacing w:after="0" w:line="240" w:lineRule="auto"/>
              <w:jc w:val="both"/>
              <w:rPr>
                <w:lang w:val="de-DE"/>
              </w:rPr>
            </w:pPr>
            <w:r>
              <w:rPr>
                <w:lang w:val="de-DE"/>
              </w:rPr>
              <w:t>K</w:t>
            </w:r>
            <w:r w:rsidR="00547B66" w:rsidRPr="005F5EB2">
              <w:rPr>
                <w:lang w:val="de-DE"/>
              </w:rPr>
              <w:t>y do</w:t>
            </w:r>
            <w:r w:rsidR="00547B66">
              <w:rPr>
                <w:lang w:val="de-DE"/>
              </w:rPr>
              <w:t>k</w:t>
            </w:r>
            <w:r w:rsidR="00547B66" w:rsidRPr="005F5EB2">
              <w:rPr>
                <w:lang w:val="de-DE"/>
              </w:rPr>
              <w:t xml:space="preserve">ument duhet te jete leshuar jo me vone se 60 dite nga data e aplikimit, sic percaktohet ne UpA. </w:t>
            </w:r>
          </w:p>
          <w:p w:rsidR="00547B66" w:rsidRPr="00542B5D" w:rsidRDefault="00547B66" w:rsidP="00547B66">
            <w:pPr>
              <w:spacing w:after="0" w:line="240" w:lineRule="auto"/>
              <w:jc w:val="both"/>
              <w:rPr>
                <w:sz w:val="10"/>
                <w:szCs w:val="10"/>
                <w:lang w:val="de-DE"/>
              </w:rPr>
            </w:pPr>
          </w:p>
          <w:p w:rsidR="0081510D" w:rsidRDefault="0081510D" w:rsidP="0081510D">
            <w:pPr>
              <w:spacing w:after="120"/>
              <w:jc w:val="both"/>
              <w:rPr>
                <w:i/>
                <w:iCs/>
                <w:sz w:val="16"/>
                <w:szCs w:val="16"/>
              </w:rPr>
            </w:pPr>
            <w:r>
              <w:rPr>
                <w:i/>
                <w:iCs/>
                <w:sz w:val="16"/>
                <w:szCs w:val="16"/>
                <w:u w:val="single"/>
              </w:rPr>
              <w:t>For local suppliers:</w:t>
            </w:r>
            <w:r>
              <w:rPr>
                <w:i/>
                <w:iCs/>
                <w:sz w:val="16"/>
                <w:szCs w:val="16"/>
              </w:rPr>
              <w:t xml:space="preserve"> Copy of registration extract issued by NRB (National Business Center)</w:t>
            </w:r>
          </w:p>
          <w:p w:rsidR="0081510D" w:rsidRDefault="0081510D" w:rsidP="0081510D">
            <w:pPr>
              <w:spacing w:after="0"/>
              <w:jc w:val="both"/>
              <w:rPr>
                <w:i/>
                <w:iCs/>
                <w:sz w:val="16"/>
                <w:szCs w:val="16"/>
              </w:rPr>
            </w:pPr>
            <w:r>
              <w:rPr>
                <w:i/>
                <w:iCs/>
                <w:sz w:val="16"/>
                <w:szCs w:val="16"/>
                <w:u w:val="single"/>
              </w:rPr>
              <w:t>For foreign suppliers (abroad Albania)</w:t>
            </w:r>
            <w:r>
              <w:rPr>
                <w:i/>
                <w:iCs/>
                <w:sz w:val="16"/>
                <w:szCs w:val="16"/>
              </w:rPr>
              <w:t xml:space="preserve">. Is not requested a copy of the extract of the trade register of the respective country but a statement from the supplier confirming: </w:t>
            </w:r>
          </w:p>
          <w:p w:rsidR="0081510D" w:rsidRDefault="0081510D" w:rsidP="0081510D">
            <w:pPr>
              <w:pStyle w:val="ListParagraph"/>
              <w:numPr>
                <w:ilvl w:val="0"/>
                <w:numId w:val="35"/>
              </w:numPr>
              <w:spacing w:after="0" w:line="240" w:lineRule="auto"/>
              <w:jc w:val="both"/>
              <w:rPr>
                <w:i/>
                <w:iCs/>
                <w:sz w:val="16"/>
                <w:szCs w:val="16"/>
              </w:rPr>
            </w:pPr>
            <w:r>
              <w:rPr>
                <w:i/>
                <w:iCs/>
                <w:sz w:val="16"/>
                <w:szCs w:val="16"/>
              </w:rPr>
              <w:t xml:space="preserve">The company has an active business status in the field related to the issued offer and </w:t>
            </w:r>
          </w:p>
          <w:p w:rsidR="0081510D" w:rsidRDefault="0081510D" w:rsidP="0081510D">
            <w:pPr>
              <w:pStyle w:val="ListParagraph"/>
              <w:numPr>
                <w:ilvl w:val="0"/>
                <w:numId w:val="35"/>
              </w:numPr>
              <w:spacing w:after="0" w:line="240" w:lineRule="auto"/>
              <w:jc w:val="both"/>
              <w:rPr>
                <w:i/>
                <w:iCs/>
                <w:sz w:val="16"/>
                <w:szCs w:val="16"/>
              </w:rPr>
            </w:pPr>
            <w:r>
              <w:rPr>
                <w:i/>
                <w:iCs/>
                <w:sz w:val="16"/>
                <w:szCs w:val="16"/>
              </w:rPr>
              <w:t xml:space="preserve">That the supplier is not family and/or business connected to the applicant. </w:t>
            </w:r>
          </w:p>
          <w:p w:rsidR="0081510D" w:rsidRDefault="0081510D" w:rsidP="0081510D">
            <w:pPr>
              <w:spacing w:after="0"/>
              <w:rPr>
                <w:i/>
                <w:iCs/>
                <w:sz w:val="16"/>
                <w:szCs w:val="16"/>
              </w:rPr>
            </w:pPr>
            <w:r>
              <w:rPr>
                <w:i/>
                <w:iCs/>
                <w:sz w:val="16"/>
                <w:szCs w:val="16"/>
              </w:rPr>
              <w:t xml:space="preserve">The above mentioned documents should indicate the NUIS, name, trade name and address of the supplier. </w:t>
            </w:r>
          </w:p>
          <w:p w:rsidR="007B2F43" w:rsidRPr="000E5F0B" w:rsidRDefault="0081510D" w:rsidP="0081510D">
            <w:pPr>
              <w:spacing w:after="0" w:line="240" w:lineRule="auto"/>
              <w:jc w:val="both"/>
            </w:pPr>
            <w:r>
              <w:rPr>
                <w:i/>
                <w:iCs/>
                <w:sz w:val="16"/>
                <w:szCs w:val="16"/>
              </w:rPr>
              <w:t>This document should be issued not later than 60 days from the application date, as defined in the UPA</w:t>
            </w:r>
          </w:p>
        </w:tc>
        <w:tc>
          <w:tcPr>
            <w:tcW w:w="384" w:type="pct"/>
            <w:shd w:val="clear" w:color="auto" w:fill="FFFFFF"/>
          </w:tcPr>
          <w:p w:rsidR="007B2F43" w:rsidRPr="00E257D5" w:rsidRDefault="007B2F43" w:rsidP="003413AE">
            <w:pPr>
              <w:spacing w:before="240" w:after="0"/>
              <w:jc w:val="center"/>
              <w:rPr>
                <w:sz w:val="40"/>
                <w:szCs w:val="40"/>
              </w:rPr>
            </w:pPr>
            <w:r w:rsidRPr="00E257D5">
              <w:rPr>
                <w:sz w:val="40"/>
                <w:szCs w:val="40"/>
              </w:rPr>
              <w:t>□</w:t>
            </w:r>
          </w:p>
        </w:tc>
        <w:tc>
          <w:tcPr>
            <w:tcW w:w="382" w:type="pct"/>
            <w:shd w:val="clear" w:color="auto" w:fill="FFFFFF"/>
          </w:tcPr>
          <w:p w:rsidR="007B2F43" w:rsidRPr="00E257D5" w:rsidRDefault="007B2F43" w:rsidP="003413AE">
            <w:pPr>
              <w:spacing w:before="240" w:after="0"/>
              <w:jc w:val="center"/>
              <w:rPr>
                <w:sz w:val="40"/>
                <w:szCs w:val="40"/>
              </w:rPr>
            </w:pPr>
            <w:r w:rsidRPr="00E257D5">
              <w:rPr>
                <w:sz w:val="40"/>
                <w:szCs w:val="40"/>
              </w:rPr>
              <w:t>□</w:t>
            </w:r>
          </w:p>
        </w:tc>
      </w:tr>
      <w:tr w:rsidR="007B2F43" w:rsidRPr="000E5F0B" w:rsidTr="00902C77">
        <w:trPr>
          <w:trHeight w:val="535"/>
        </w:trPr>
        <w:tc>
          <w:tcPr>
            <w:tcW w:w="307" w:type="pct"/>
            <w:tcBorders>
              <w:bottom w:val="single" w:sz="4" w:space="0" w:color="auto"/>
            </w:tcBorders>
            <w:shd w:val="clear" w:color="auto" w:fill="FFFFFF"/>
            <w:vAlign w:val="center"/>
          </w:tcPr>
          <w:p w:rsidR="007B2F43" w:rsidRPr="000E5F0B" w:rsidRDefault="007B2F43" w:rsidP="00951876">
            <w:pPr>
              <w:spacing w:after="0" w:line="240" w:lineRule="auto"/>
            </w:pPr>
            <w:r>
              <w:t>5.1</w:t>
            </w:r>
            <w:r w:rsidR="00A17C68">
              <w:t>7</w:t>
            </w:r>
          </w:p>
        </w:tc>
        <w:tc>
          <w:tcPr>
            <w:tcW w:w="3927" w:type="pct"/>
            <w:shd w:val="clear" w:color="auto" w:fill="FFFFFF"/>
            <w:vAlign w:val="center"/>
          </w:tcPr>
          <w:p w:rsidR="006A7A2A" w:rsidRDefault="00797A36" w:rsidP="00DF6FB6">
            <w:pPr>
              <w:spacing w:after="0" w:line="240" w:lineRule="auto"/>
              <w:jc w:val="both"/>
            </w:pPr>
            <w:r>
              <w:t>K</w:t>
            </w:r>
            <w:r w:rsidR="007B2F43" w:rsidRPr="000E5F0B">
              <w:t>ontratë</w:t>
            </w:r>
            <w:r>
              <w:t>n</w:t>
            </w:r>
            <w:r w:rsidR="007B2F43" w:rsidRPr="000E5F0B">
              <w:t xml:space="preserve"> dhe/ose fatura</w:t>
            </w:r>
            <w:r>
              <w:t>t</w:t>
            </w:r>
            <w:r w:rsidR="007B2F43" w:rsidRPr="000E5F0B">
              <w:t xml:space="preserve"> për kostot e përgjithshme të pranueshme (kostot e arkitektit, kostot e inxhinierit, dhe/ose kostot e konsulencës për përgatitjen e planit të biznesit ose të kostove të tjera që lidhen me të), nëse këto kosto janë bërë para aplikimit</w:t>
            </w:r>
            <w:r w:rsidR="00BB3B07">
              <w:t xml:space="preserve">, </w:t>
            </w:r>
            <w:r w:rsidR="00BB3B07" w:rsidRPr="000E5F0B">
              <w:t>në</w:t>
            </w:r>
            <w:r w:rsidR="003A7EC2" w:rsidRPr="000E5F0B">
              <w:t xml:space="preserve"> gjuhën </w:t>
            </w:r>
            <w:r w:rsidR="003A7EC2" w:rsidRPr="000E5F0B">
              <w:lastRenderedPageBreak/>
              <w:t>shqipe ose në përkthimin zyrtar në shqip të origjinalit.</w:t>
            </w:r>
          </w:p>
          <w:p w:rsidR="007B2F43" w:rsidRPr="00547B66" w:rsidRDefault="006A7A2A" w:rsidP="00DF6FB6">
            <w:pPr>
              <w:spacing w:after="0" w:line="240" w:lineRule="auto"/>
              <w:jc w:val="both"/>
              <w:rPr>
                <w:sz w:val="18"/>
                <w:szCs w:val="18"/>
                <w:u w:val="single"/>
              </w:rPr>
            </w:pPr>
            <w:r w:rsidRPr="00547B66">
              <w:rPr>
                <w:sz w:val="18"/>
                <w:szCs w:val="18"/>
                <w:u w:val="single"/>
              </w:rPr>
              <w:t>Shenim : Ne rastin e furnitoreve/keshilluesve jashte Shqiperise dok</w:t>
            </w:r>
            <w:r w:rsidR="00DD29A6" w:rsidRPr="00547B66">
              <w:rPr>
                <w:sz w:val="18"/>
                <w:szCs w:val="18"/>
                <w:u w:val="single"/>
              </w:rPr>
              <w:t>umentat</w:t>
            </w:r>
            <w:r w:rsidRPr="00547B66">
              <w:rPr>
                <w:sz w:val="18"/>
                <w:szCs w:val="18"/>
                <w:u w:val="single"/>
              </w:rPr>
              <w:t xml:space="preserve"> e mesiperme t</w:t>
            </w:r>
            <w:r w:rsidR="00DD29A6" w:rsidRPr="00547B66">
              <w:rPr>
                <w:sz w:val="18"/>
                <w:szCs w:val="18"/>
                <w:u w:val="single"/>
              </w:rPr>
              <w:t xml:space="preserve">’u kerkohen t’i leshojne mundesisht </w:t>
            </w:r>
            <w:r w:rsidRPr="00547B66">
              <w:rPr>
                <w:sz w:val="18"/>
                <w:szCs w:val="18"/>
                <w:u w:val="single"/>
              </w:rPr>
              <w:t>ne gjuhen Angleze</w:t>
            </w:r>
          </w:p>
          <w:p w:rsidR="00075AD4" w:rsidRDefault="007B2F43" w:rsidP="00547B66">
            <w:pPr>
              <w:spacing w:after="0" w:line="240" w:lineRule="auto"/>
              <w:jc w:val="both"/>
              <w:rPr>
                <w:rFonts w:cs="Arial"/>
                <w:i/>
                <w:sz w:val="16"/>
                <w:szCs w:val="16"/>
                <w:lang w:val="en-GB"/>
              </w:rPr>
            </w:pPr>
            <w:r w:rsidRPr="007B2F43">
              <w:rPr>
                <w:rFonts w:cs="Arial"/>
                <w:i/>
                <w:sz w:val="16"/>
                <w:szCs w:val="16"/>
                <w:u w:val="single"/>
                <w:lang w:val="en-GB"/>
              </w:rPr>
              <w:t>Copy</w:t>
            </w:r>
            <w:r w:rsidRPr="007B2F43">
              <w:rPr>
                <w:rFonts w:cs="Arial"/>
                <w:i/>
                <w:sz w:val="16"/>
                <w:szCs w:val="16"/>
                <w:lang w:val="en-GB"/>
              </w:rPr>
              <w:t xml:space="preserve"> of </w:t>
            </w:r>
            <w:r w:rsidR="00381E66" w:rsidRPr="007B2F43">
              <w:rPr>
                <w:rFonts w:cs="Arial"/>
                <w:i/>
                <w:sz w:val="16"/>
                <w:szCs w:val="16"/>
                <w:lang w:val="en-GB"/>
              </w:rPr>
              <w:t>the contract</w:t>
            </w:r>
            <w:r w:rsidRPr="007B2F43">
              <w:rPr>
                <w:rFonts w:cs="Arial"/>
                <w:i/>
                <w:sz w:val="16"/>
                <w:szCs w:val="16"/>
                <w:lang w:val="en-GB"/>
              </w:rPr>
              <w:t xml:space="preserve"> and / or invoices, for eligible general costs (architect costs, engineer costs, and/ or consultancy costs for preparation of business plan or related costs), if incurred before the application</w:t>
            </w:r>
            <w:r w:rsidR="00075AD4">
              <w:rPr>
                <w:rFonts w:cs="Arial"/>
                <w:i/>
                <w:sz w:val="16"/>
                <w:szCs w:val="16"/>
                <w:lang w:val="en-GB"/>
              </w:rPr>
              <w:t xml:space="preserve">, in Albanian </w:t>
            </w:r>
            <w:r w:rsidR="00440DB4">
              <w:rPr>
                <w:rFonts w:cs="Arial"/>
                <w:i/>
                <w:sz w:val="16"/>
                <w:szCs w:val="16"/>
                <w:lang w:val="en-GB"/>
              </w:rPr>
              <w:t xml:space="preserve">language </w:t>
            </w:r>
            <w:r w:rsidR="00075AD4">
              <w:rPr>
                <w:rFonts w:cs="Arial"/>
                <w:i/>
                <w:sz w:val="16"/>
                <w:szCs w:val="16"/>
                <w:lang w:val="en-GB"/>
              </w:rPr>
              <w:t xml:space="preserve">or official translation in Albaninan of the original. Note: </w:t>
            </w:r>
            <w:r w:rsidR="00075AD4" w:rsidRPr="00075AD4">
              <w:rPr>
                <w:rFonts w:cs="Arial"/>
                <w:i/>
                <w:sz w:val="16"/>
                <w:szCs w:val="16"/>
                <w:lang w:val="en-GB"/>
              </w:rPr>
              <w:t xml:space="preserve">In the case of suppliers / consultants abroad </w:t>
            </w:r>
            <w:r w:rsidR="00075AD4">
              <w:rPr>
                <w:rFonts w:cs="Arial"/>
                <w:i/>
                <w:sz w:val="16"/>
                <w:szCs w:val="16"/>
                <w:lang w:val="en-GB"/>
              </w:rPr>
              <w:t xml:space="preserve">Albania  the above mentioned </w:t>
            </w:r>
            <w:r w:rsidR="00075AD4" w:rsidRPr="00075AD4">
              <w:rPr>
                <w:rFonts w:cs="Arial"/>
                <w:i/>
                <w:sz w:val="16"/>
                <w:szCs w:val="16"/>
                <w:lang w:val="en-GB"/>
              </w:rPr>
              <w:t xml:space="preserve">documents </w:t>
            </w:r>
            <w:r w:rsidR="00075AD4">
              <w:rPr>
                <w:rFonts w:cs="Arial"/>
                <w:i/>
                <w:sz w:val="16"/>
                <w:szCs w:val="16"/>
                <w:lang w:val="en-GB"/>
              </w:rPr>
              <w:t xml:space="preserve">should </w:t>
            </w:r>
            <w:r w:rsidR="00075AD4" w:rsidRPr="00075AD4">
              <w:rPr>
                <w:rFonts w:cs="Arial"/>
                <w:i/>
                <w:sz w:val="16"/>
                <w:szCs w:val="16"/>
                <w:lang w:val="en-GB"/>
              </w:rPr>
              <w:t>be required to issue</w:t>
            </w:r>
            <w:r w:rsidR="00075AD4">
              <w:rPr>
                <w:rFonts w:cs="Arial"/>
                <w:i/>
                <w:sz w:val="16"/>
                <w:szCs w:val="16"/>
                <w:lang w:val="en-GB"/>
              </w:rPr>
              <w:t xml:space="preserve">d </w:t>
            </w:r>
            <w:r w:rsidR="00075AD4" w:rsidRPr="00075AD4">
              <w:rPr>
                <w:rFonts w:cs="Arial"/>
                <w:i/>
                <w:sz w:val="16"/>
                <w:szCs w:val="16"/>
                <w:lang w:val="en-GB"/>
              </w:rPr>
              <w:t>preferably in English</w:t>
            </w:r>
          </w:p>
          <w:p w:rsidR="0081510D" w:rsidRPr="000E5F0B" w:rsidRDefault="0081510D" w:rsidP="00547B66">
            <w:pPr>
              <w:spacing w:after="0" w:line="240" w:lineRule="auto"/>
              <w:jc w:val="both"/>
            </w:pPr>
            <w:r w:rsidRPr="0081510D">
              <w:rPr>
                <w:rFonts w:cs="Arial"/>
                <w:i/>
                <w:sz w:val="16"/>
                <w:szCs w:val="16"/>
                <w:lang w:val="en-GB"/>
              </w:rPr>
              <w:t>Note: In the cases of the suppliers/ consultants outside Albania the above mentioned documents can be issued in the English language.</w:t>
            </w:r>
          </w:p>
        </w:tc>
        <w:tc>
          <w:tcPr>
            <w:tcW w:w="384" w:type="pct"/>
            <w:shd w:val="clear" w:color="auto" w:fill="FFFFFF"/>
          </w:tcPr>
          <w:p w:rsidR="00E257D5" w:rsidRDefault="00E257D5" w:rsidP="00E257D5">
            <w:pPr>
              <w:jc w:val="center"/>
              <w:rPr>
                <w:sz w:val="40"/>
                <w:szCs w:val="40"/>
              </w:rPr>
            </w:pPr>
          </w:p>
          <w:p w:rsidR="007B2F43" w:rsidRPr="00E257D5" w:rsidRDefault="007B2F43" w:rsidP="00E257D5">
            <w:pPr>
              <w:jc w:val="center"/>
              <w:rPr>
                <w:sz w:val="40"/>
                <w:szCs w:val="40"/>
              </w:rPr>
            </w:pPr>
            <w:r w:rsidRPr="00E257D5">
              <w:rPr>
                <w:sz w:val="40"/>
                <w:szCs w:val="40"/>
              </w:rPr>
              <w:lastRenderedPageBreak/>
              <w:t>□</w:t>
            </w:r>
          </w:p>
        </w:tc>
        <w:tc>
          <w:tcPr>
            <w:tcW w:w="382" w:type="pct"/>
            <w:shd w:val="clear" w:color="auto" w:fill="FFFFFF"/>
          </w:tcPr>
          <w:p w:rsidR="00E257D5" w:rsidRDefault="00E257D5" w:rsidP="00E257D5">
            <w:pPr>
              <w:jc w:val="center"/>
              <w:rPr>
                <w:sz w:val="40"/>
                <w:szCs w:val="40"/>
              </w:rPr>
            </w:pPr>
          </w:p>
          <w:p w:rsidR="007B2F43" w:rsidRPr="00E257D5" w:rsidRDefault="007B2F43" w:rsidP="00E257D5">
            <w:pPr>
              <w:jc w:val="center"/>
              <w:rPr>
                <w:sz w:val="40"/>
                <w:szCs w:val="40"/>
              </w:rPr>
            </w:pPr>
            <w:r w:rsidRPr="00E257D5">
              <w:rPr>
                <w:sz w:val="40"/>
                <w:szCs w:val="40"/>
              </w:rPr>
              <w:lastRenderedPageBreak/>
              <w:t>□</w:t>
            </w:r>
          </w:p>
        </w:tc>
      </w:tr>
      <w:tr w:rsidR="00E257D5" w:rsidRPr="000E5F0B" w:rsidTr="00902C77">
        <w:trPr>
          <w:trHeight w:val="535"/>
        </w:trPr>
        <w:tc>
          <w:tcPr>
            <w:tcW w:w="307" w:type="pct"/>
            <w:tcBorders>
              <w:right w:val="single" w:sz="4" w:space="0" w:color="auto"/>
            </w:tcBorders>
            <w:shd w:val="clear" w:color="auto" w:fill="FFFFFF"/>
            <w:vAlign w:val="center"/>
          </w:tcPr>
          <w:p w:rsidR="00E257D5" w:rsidRDefault="001E5257" w:rsidP="00915505">
            <w:pPr>
              <w:spacing w:after="0" w:line="240" w:lineRule="auto"/>
            </w:pPr>
            <w:r>
              <w:lastRenderedPageBreak/>
              <w:t>5.1</w:t>
            </w:r>
            <w:r w:rsidR="00915505">
              <w:t>8</w:t>
            </w:r>
          </w:p>
        </w:tc>
        <w:tc>
          <w:tcPr>
            <w:tcW w:w="3927" w:type="pct"/>
            <w:tcBorders>
              <w:left w:val="single" w:sz="4" w:space="0" w:color="auto"/>
            </w:tcBorders>
            <w:shd w:val="clear" w:color="auto" w:fill="FFFFFF"/>
            <w:vAlign w:val="center"/>
          </w:tcPr>
          <w:p w:rsidR="00E257D5" w:rsidRDefault="00E257D5" w:rsidP="00E257D5">
            <w:pPr>
              <w:spacing w:after="0" w:line="240" w:lineRule="auto"/>
              <w:jc w:val="both"/>
            </w:pPr>
            <w:r>
              <w:t xml:space="preserve">Kopje te kontrates/ve </w:t>
            </w:r>
            <w:r w:rsidR="00797A36">
              <w:t xml:space="preserve">qe tregojne sasite </w:t>
            </w:r>
            <w:r w:rsidR="005B1CE8">
              <w:t xml:space="preserve">e blerejes </w:t>
            </w:r>
            <w:r w:rsidR="00797A36">
              <w:t xml:space="preserve">te nenshkruara </w:t>
            </w:r>
            <w:r w:rsidR="00D16BEF">
              <w:t xml:space="preserve">me prodhuesit fermere </w:t>
            </w:r>
            <w:r w:rsidR="00797A36">
              <w:t xml:space="preserve">ose grumbullues </w:t>
            </w:r>
            <w:r>
              <w:t xml:space="preserve">qe vertetojne </w:t>
            </w:r>
            <w:r w:rsidR="005B1CE8">
              <w:t>sasite q</w:t>
            </w:r>
            <w:r w:rsidR="00EC36F5" w:rsidRPr="000E5F0B">
              <w:t xml:space="preserve">e </w:t>
            </w:r>
            <w:r w:rsidR="00EC36F5">
              <w:t xml:space="preserve">aktualisht </w:t>
            </w:r>
            <w:r w:rsidR="008517F2">
              <w:t xml:space="preserve">blihen </w:t>
            </w:r>
            <w:r w:rsidR="00EC36F5">
              <w:t>ose planifikohen</w:t>
            </w:r>
            <w:r w:rsidR="00611C04">
              <w:t xml:space="preserve"> ne vitin v</w:t>
            </w:r>
            <w:r w:rsidR="00CF40A7">
              <w:t>i</w:t>
            </w:r>
            <w:r w:rsidR="00611C04">
              <w:t xml:space="preserve">jues </w:t>
            </w:r>
            <w:r w:rsidR="00CF40A7">
              <w:t xml:space="preserve">per start-ups </w:t>
            </w:r>
            <w:r w:rsidR="00611C04">
              <w:t>qe</w:t>
            </w:r>
            <w:r w:rsidR="00EC36F5" w:rsidRPr="000E5F0B">
              <w:t xml:space="preserve"> </w:t>
            </w:r>
            <w:r w:rsidR="005B1CE8">
              <w:t xml:space="preserve">perbejne </w:t>
            </w:r>
            <w:r w:rsidRPr="000E5F0B">
              <w:t xml:space="preserve">të paktën 60% e </w:t>
            </w:r>
            <w:r>
              <w:t xml:space="preserve">sasise </w:t>
            </w:r>
            <w:r w:rsidRPr="000E5F0B">
              <w:t xml:space="preserve">të lëndës së parë të përpunuara/shitura </w:t>
            </w:r>
            <w:r>
              <w:t>ne</w:t>
            </w:r>
            <w:r w:rsidRPr="000E5F0B">
              <w:t xml:space="preserve"> stabiliment</w:t>
            </w:r>
            <w:r>
              <w:t>in e aplikantit</w:t>
            </w:r>
            <w:r w:rsidRPr="000E5F0B">
              <w:t xml:space="preserve"> vijnë nga </w:t>
            </w:r>
            <w:r>
              <w:t>prodhues</w:t>
            </w:r>
            <w:r w:rsidR="005B1CE8">
              <w:t>it</w:t>
            </w:r>
            <w:r>
              <w:t xml:space="preserve"> / grubullues</w:t>
            </w:r>
            <w:r w:rsidR="005B1CE8">
              <w:t>it</w:t>
            </w:r>
            <w:r>
              <w:t xml:space="preserve"> qe ushtrojne aktivitetitn brenda </w:t>
            </w:r>
            <w:r w:rsidRPr="000E5F0B">
              <w:t>territori</w:t>
            </w:r>
            <w:r>
              <w:t>t te qarqeve</w:t>
            </w:r>
            <w:r w:rsidRPr="000E5F0B">
              <w:t xml:space="preserve"> Shkodë</w:t>
            </w:r>
            <w:r>
              <w:t>r</w:t>
            </w:r>
            <w:r w:rsidRPr="000E5F0B">
              <w:t>, Kukës, Dibë</w:t>
            </w:r>
            <w:r>
              <w:t>r</w:t>
            </w:r>
            <w:r w:rsidRPr="000E5F0B">
              <w:t>, Korçë, Elbasan, Berat.</w:t>
            </w:r>
          </w:p>
          <w:p w:rsidR="00E257D5" w:rsidRDefault="00E257D5" w:rsidP="00E257D5">
            <w:pPr>
              <w:spacing w:after="0" w:line="240" w:lineRule="auto"/>
              <w:jc w:val="both"/>
            </w:pPr>
            <w:r w:rsidRPr="00381E66">
              <w:rPr>
                <w:rFonts w:cs="Arial"/>
                <w:i/>
                <w:sz w:val="16"/>
                <w:szCs w:val="16"/>
                <w:lang w:val="en-GB"/>
              </w:rPr>
              <w:t xml:space="preserve">Copies of the contract / </w:t>
            </w:r>
            <w:r>
              <w:rPr>
                <w:rFonts w:cs="Arial"/>
                <w:i/>
                <w:sz w:val="16"/>
                <w:szCs w:val="16"/>
                <w:lang w:val="en-GB"/>
              </w:rPr>
              <w:t xml:space="preserve">contracts </w:t>
            </w:r>
            <w:r w:rsidRPr="00381E66">
              <w:rPr>
                <w:rFonts w:cs="Arial"/>
                <w:i/>
                <w:sz w:val="16"/>
                <w:szCs w:val="16"/>
                <w:lang w:val="en-GB"/>
              </w:rPr>
              <w:t xml:space="preserve">that prove that </w:t>
            </w:r>
            <w:r w:rsidR="00611C04">
              <w:rPr>
                <w:rFonts w:cs="Arial"/>
                <w:i/>
                <w:sz w:val="16"/>
                <w:szCs w:val="16"/>
                <w:lang w:val="en-GB"/>
              </w:rPr>
              <w:t xml:space="preserve">actually or that it is planned that </w:t>
            </w:r>
            <w:r w:rsidRPr="00075AD4">
              <w:rPr>
                <w:rFonts w:cs="Arial"/>
                <w:i/>
                <w:sz w:val="16"/>
                <w:szCs w:val="16"/>
                <w:lang w:val="en-GB"/>
              </w:rPr>
              <w:t>at least 60% of the quantity of</w:t>
            </w:r>
            <w:r w:rsidRPr="00381E66">
              <w:rPr>
                <w:rFonts w:cs="Arial"/>
                <w:i/>
                <w:sz w:val="16"/>
                <w:szCs w:val="16"/>
                <w:lang w:val="en-GB"/>
              </w:rPr>
              <w:t xml:space="preserve"> raw materials processed / sold </w:t>
            </w:r>
            <w:r>
              <w:rPr>
                <w:rFonts w:cs="Arial"/>
                <w:i/>
                <w:sz w:val="16"/>
                <w:szCs w:val="16"/>
                <w:lang w:val="en-GB"/>
              </w:rPr>
              <w:t xml:space="preserve">in the applicants plant originate from producers/collectors </w:t>
            </w:r>
            <w:r w:rsidRPr="00381E66">
              <w:rPr>
                <w:rFonts w:cs="Arial"/>
                <w:i/>
                <w:sz w:val="16"/>
                <w:szCs w:val="16"/>
                <w:lang w:val="en-GB"/>
              </w:rPr>
              <w:t>within the territory of regions of Shkodra, Kukes, Dibra, Korca, Elbasan, Berat.</w:t>
            </w:r>
          </w:p>
        </w:tc>
        <w:tc>
          <w:tcPr>
            <w:tcW w:w="384" w:type="pct"/>
            <w:shd w:val="clear" w:color="auto" w:fill="FFFFFF"/>
            <w:vAlign w:val="center"/>
          </w:tcPr>
          <w:p w:rsidR="00E257D5" w:rsidRPr="00E20A71" w:rsidRDefault="00E257D5" w:rsidP="00E257D5">
            <w:pPr>
              <w:spacing w:after="0" w:line="240" w:lineRule="auto"/>
              <w:jc w:val="center"/>
              <w:rPr>
                <w:sz w:val="40"/>
                <w:szCs w:val="40"/>
              </w:rPr>
            </w:pPr>
            <w:r w:rsidRPr="00E20A71">
              <w:rPr>
                <w:sz w:val="40"/>
                <w:szCs w:val="40"/>
              </w:rPr>
              <w:t>□</w:t>
            </w:r>
          </w:p>
        </w:tc>
        <w:tc>
          <w:tcPr>
            <w:tcW w:w="382" w:type="pct"/>
            <w:shd w:val="clear" w:color="auto" w:fill="FFFFFF"/>
            <w:vAlign w:val="center"/>
          </w:tcPr>
          <w:p w:rsidR="00E257D5" w:rsidRPr="00E20A71" w:rsidRDefault="00E257D5" w:rsidP="00E257D5">
            <w:pPr>
              <w:spacing w:after="0" w:line="240" w:lineRule="auto"/>
              <w:jc w:val="center"/>
              <w:rPr>
                <w:sz w:val="40"/>
                <w:szCs w:val="40"/>
              </w:rPr>
            </w:pPr>
            <w:r w:rsidRPr="00E20A71">
              <w:rPr>
                <w:sz w:val="40"/>
                <w:szCs w:val="40"/>
              </w:rPr>
              <w:t>□</w:t>
            </w:r>
          </w:p>
        </w:tc>
      </w:tr>
      <w:tr w:rsidR="00511096" w:rsidRPr="000E5F0B" w:rsidTr="00902C77">
        <w:trPr>
          <w:trHeight w:val="535"/>
        </w:trPr>
        <w:tc>
          <w:tcPr>
            <w:tcW w:w="307" w:type="pct"/>
            <w:tcBorders>
              <w:bottom w:val="single" w:sz="4" w:space="0" w:color="auto"/>
            </w:tcBorders>
            <w:shd w:val="clear" w:color="auto" w:fill="FFFFFF"/>
            <w:vAlign w:val="center"/>
          </w:tcPr>
          <w:p w:rsidR="00511096" w:rsidRPr="000E5F0B" w:rsidRDefault="00511096" w:rsidP="00951876">
            <w:pPr>
              <w:spacing w:after="0" w:line="240" w:lineRule="auto"/>
            </w:pPr>
            <w:r>
              <w:t>5.1</w:t>
            </w:r>
            <w:r w:rsidR="00915505">
              <w:t>9</w:t>
            </w:r>
          </w:p>
        </w:tc>
        <w:tc>
          <w:tcPr>
            <w:tcW w:w="3927" w:type="pct"/>
            <w:shd w:val="clear" w:color="auto" w:fill="FFFFFF"/>
            <w:vAlign w:val="center"/>
          </w:tcPr>
          <w:p w:rsidR="00511096" w:rsidRDefault="00511096" w:rsidP="00511096">
            <w:pPr>
              <w:spacing w:after="0" w:line="240" w:lineRule="auto"/>
              <w:jc w:val="both"/>
              <w:rPr>
                <w:lang w:val="de-DE"/>
              </w:rPr>
            </w:pPr>
            <w:r w:rsidRPr="00381E66">
              <w:rPr>
                <w:lang w:val="de-DE"/>
              </w:rPr>
              <w:t xml:space="preserve">Per fermeret qe investojne per perpunim ne ferme kerkohet te dorezohet nje kopje e ditarit te mbajtur mbi sasite </w:t>
            </w:r>
            <w:r>
              <w:rPr>
                <w:lang w:val="de-DE"/>
              </w:rPr>
              <w:t xml:space="preserve">ditore </w:t>
            </w:r>
            <w:r w:rsidR="00611C04">
              <w:rPr>
                <w:lang w:val="de-DE"/>
              </w:rPr>
              <w:t xml:space="preserve">aktuale </w:t>
            </w:r>
            <w:r>
              <w:rPr>
                <w:lang w:val="de-DE"/>
              </w:rPr>
              <w:t>t</w:t>
            </w:r>
            <w:r w:rsidRPr="00381E66">
              <w:rPr>
                <w:lang w:val="de-DE"/>
              </w:rPr>
              <w:t>e prodhimit</w:t>
            </w:r>
            <w:r>
              <w:rPr>
                <w:lang w:val="de-DE"/>
              </w:rPr>
              <w:t xml:space="preserve"> / perpunimit te lendes se pare qe perfshihet ne investimin e kerkuar</w:t>
            </w:r>
          </w:p>
          <w:p w:rsidR="00511096" w:rsidRPr="000E5F0B" w:rsidRDefault="00511096" w:rsidP="00547B66">
            <w:pPr>
              <w:spacing w:after="0" w:line="240" w:lineRule="auto"/>
              <w:jc w:val="both"/>
            </w:pPr>
            <w:r w:rsidRPr="00381E66">
              <w:rPr>
                <w:rFonts w:cs="Arial"/>
                <w:i/>
                <w:sz w:val="16"/>
                <w:szCs w:val="16"/>
              </w:rPr>
              <w:t>For farmers which want to invest for on foarm processing is required to submit a copy of the diary with the daily quantities of production / processing of the raw material which is object of the investment required</w:t>
            </w:r>
          </w:p>
        </w:tc>
        <w:tc>
          <w:tcPr>
            <w:tcW w:w="384" w:type="pct"/>
            <w:shd w:val="clear" w:color="auto" w:fill="FFFFFF"/>
            <w:vAlign w:val="center"/>
          </w:tcPr>
          <w:p w:rsidR="00511096" w:rsidRPr="00E257D5" w:rsidRDefault="00E257D5" w:rsidP="00E257D5">
            <w:pPr>
              <w:spacing w:after="0" w:line="240" w:lineRule="auto"/>
              <w:jc w:val="center"/>
              <w:rPr>
                <w:sz w:val="40"/>
                <w:szCs w:val="40"/>
              </w:rPr>
            </w:pPr>
            <w:r w:rsidRPr="00E20A71">
              <w:rPr>
                <w:sz w:val="40"/>
                <w:szCs w:val="40"/>
              </w:rPr>
              <w:t>□</w:t>
            </w:r>
          </w:p>
        </w:tc>
        <w:tc>
          <w:tcPr>
            <w:tcW w:w="382" w:type="pct"/>
            <w:shd w:val="clear" w:color="auto" w:fill="FFFFFF"/>
            <w:vAlign w:val="center"/>
          </w:tcPr>
          <w:p w:rsidR="00511096" w:rsidRPr="00E257D5" w:rsidRDefault="00E257D5" w:rsidP="00E257D5">
            <w:pPr>
              <w:spacing w:after="0" w:line="240" w:lineRule="auto"/>
              <w:jc w:val="center"/>
              <w:rPr>
                <w:sz w:val="40"/>
                <w:szCs w:val="40"/>
              </w:rPr>
            </w:pPr>
            <w:r w:rsidRPr="00E20A71">
              <w:rPr>
                <w:sz w:val="40"/>
                <w:szCs w:val="40"/>
              </w:rPr>
              <w:t>□</w:t>
            </w:r>
          </w:p>
        </w:tc>
      </w:tr>
      <w:tr w:rsidR="007B2F43" w:rsidRPr="000E5F0B" w:rsidTr="00902C77">
        <w:trPr>
          <w:trHeight w:val="535"/>
        </w:trPr>
        <w:tc>
          <w:tcPr>
            <w:tcW w:w="307" w:type="pct"/>
            <w:tcBorders>
              <w:left w:val="single" w:sz="4" w:space="0" w:color="auto"/>
            </w:tcBorders>
            <w:shd w:val="clear" w:color="auto" w:fill="FFFFFF"/>
            <w:vAlign w:val="center"/>
          </w:tcPr>
          <w:p w:rsidR="007B2F43" w:rsidRPr="000E5F0B" w:rsidRDefault="007B2F43" w:rsidP="00951876">
            <w:pPr>
              <w:spacing w:after="0" w:line="240" w:lineRule="auto"/>
            </w:pPr>
            <w:r w:rsidRPr="000E5F0B">
              <w:t>5.</w:t>
            </w:r>
            <w:r w:rsidR="00915505">
              <w:t>20</w:t>
            </w:r>
          </w:p>
        </w:tc>
        <w:tc>
          <w:tcPr>
            <w:tcW w:w="3927" w:type="pct"/>
            <w:shd w:val="clear" w:color="auto" w:fill="FFFFFF"/>
            <w:vAlign w:val="center"/>
          </w:tcPr>
          <w:p w:rsidR="007B2F43" w:rsidRPr="005A680D" w:rsidRDefault="007B2F43" w:rsidP="00DF6FB6">
            <w:pPr>
              <w:spacing w:after="0" w:line="240" w:lineRule="auto"/>
              <w:jc w:val="both"/>
              <w:rPr>
                <w:lang w:val="de-DE"/>
              </w:rPr>
            </w:pPr>
            <w:r w:rsidRPr="000E5F0B">
              <w:t xml:space="preserve">Vertetim origjinal </w:t>
            </w:r>
            <w:r w:rsidR="009E1A53" w:rsidRPr="000E5F0B">
              <w:t>nga Zyra Tatimore</w:t>
            </w:r>
            <w:r w:rsidR="009E1A53">
              <w:t xml:space="preserve"> (Drejtoria Rajonale Tatimore)</w:t>
            </w:r>
            <w:r w:rsidR="009E1A53" w:rsidRPr="000E5F0B">
              <w:t xml:space="preserve"> </w:t>
            </w:r>
            <w:r w:rsidR="009E1A53">
              <w:t xml:space="preserve">ku konfirmohet </w:t>
            </w:r>
            <w:r w:rsidRPr="000E5F0B">
              <w:t xml:space="preserve">që aplikanti i ka përmbushur </w:t>
            </w:r>
            <w:r w:rsidR="009E1A53">
              <w:t xml:space="preserve">te gjitha </w:t>
            </w:r>
            <w:r w:rsidRPr="000E5F0B">
              <w:t>detyrimet tatimore</w:t>
            </w:r>
            <w:r w:rsidR="009712DC">
              <w:t xml:space="preserve"> per vitin aktual </w:t>
            </w:r>
            <w:r w:rsidR="009E1A53">
              <w:t>(</w:t>
            </w:r>
            <w:r w:rsidR="009712DC">
              <w:t>nga 01 Janar deri ne daten qe paraqet aplikimin</w:t>
            </w:r>
            <w:r w:rsidR="009E1A53">
              <w:t>)</w:t>
            </w:r>
            <w:r w:rsidRPr="000E5F0B">
              <w:t xml:space="preserve"> (për personat juridikë dhe personat fizikë).  </w:t>
            </w:r>
            <w:r w:rsidRPr="005A680D">
              <w:rPr>
                <w:lang w:val="de-DE"/>
              </w:rPr>
              <w:t xml:space="preserve">Ky vertetim duhet te leshohet jo më herët se </w:t>
            </w:r>
            <w:r w:rsidR="00542B5D">
              <w:rPr>
                <w:lang w:val="de-DE"/>
              </w:rPr>
              <w:t xml:space="preserve">30 </w:t>
            </w:r>
            <w:r w:rsidRPr="005A680D">
              <w:rPr>
                <w:lang w:val="de-DE"/>
              </w:rPr>
              <w:t xml:space="preserve">ditë para dates se aplikimit. </w:t>
            </w:r>
          </w:p>
          <w:p w:rsidR="007B2F43" w:rsidRDefault="007B2F43" w:rsidP="00DF6FB6">
            <w:pPr>
              <w:spacing w:after="0" w:line="240" w:lineRule="auto"/>
              <w:jc w:val="both"/>
              <w:rPr>
                <w:lang w:val="de-DE"/>
              </w:rPr>
            </w:pPr>
            <w:r w:rsidRPr="005A680D">
              <w:rPr>
                <w:lang w:val="de-DE"/>
              </w:rPr>
              <w:t xml:space="preserve">Ndersa per aplikantet te rregjistruar me </w:t>
            </w:r>
            <w:r w:rsidR="009712DC">
              <w:rPr>
                <w:lang w:val="de-DE"/>
              </w:rPr>
              <w:t xml:space="preserve">karte </w:t>
            </w:r>
            <w:r w:rsidRPr="005A680D">
              <w:rPr>
                <w:lang w:val="de-DE"/>
              </w:rPr>
              <w:t xml:space="preserve">fermeri: aplikanti </w:t>
            </w:r>
            <w:r w:rsidR="009712DC">
              <w:rPr>
                <w:lang w:val="de-DE"/>
              </w:rPr>
              <w:t xml:space="preserve">do </w:t>
            </w:r>
            <w:r w:rsidRPr="005A680D">
              <w:rPr>
                <w:lang w:val="de-DE"/>
              </w:rPr>
              <w:t xml:space="preserve">te paraqese vertetim te pageses se sigurimeve shoqerore dhe shendetesore </w:t>
            </w:r>
            <w:r w:rsidR="009712DC">
              <w:rPr>
                <w:lang w:val="de-DE"/>
              </w:rPr>
              <w:t xml:space="preserve">me kerkesen per pagese. </w:t>
            </w:r>
          </w:p>
          <w:p w:rsidR="007B2F43" w:rsidRPr="007B2F43" w:rsidRDefault="007B2F43" w:rsidP="00DF6FB6">
            <w:pPr>
              <w:spacing w:after="0" w:line="240" w:lineRule="auto"/>
              <w:rPr>
                <w:rFonts w:cs="Arial"/>
                <w:i/>
                <w:sz w:val="16"/>
                <w:szCs w:val="16"/>
              </w:rPr>
            </w:pPr>
            <w:r w:rsidRPr="007B2F43">
              <w:rPr>
                <w:rFonts w:cs="Arial"/>
                <w:i/>
                <w:sz w:val="16"/>
                <w:szCs w:val="16"/>
              </w:rPr>
              <w:t>Original certificate</w:t>
            </w:r>
            <w:r w:rsidR="00440DB4">
              <w:rPr>
                <w:rFonts w:cs="Arial"/>
                <w:i/>
                <w:sz w:val="16"/>
                <w:szCs w:val="16"/>
              </w:rPr>
              <w:t xml:space="preserve"> </w:t>
            </w:r>
            <w:r w:rsidR="009E1A53" w:rsidRPr="007B2F43">
              <w:rPr>
                <w:rFonts w:cs="Arial"/>
                <w:i/>
                <w:sz w:val="16"/>
                <w:szCs w:val="16"/>
              </w:rPr>
              <w:t xml:space="preserve">issued by Tax Office </w:t>
            </w:r>
            <w:r w:rsidR="009E1A53">
              <w:rPr>
                <w:rFonts w:cs="Arial"/>
                <w:i/>
                <w:sz w:val="16"/>
                <w:szCs w:val="16"/>
              </w:rPr>
              <w:t xml:space="preserve">(Regional Tax Directory) </w:t>
            </w:r>
            <w:r w:rsidRPr="007B2F43">
              <w:rPr>
                <w:rFonts w:cs="Arial"/>
                <w:i/>
                <w:sz w:val="16"/>
                <w:szCs w:val="16"/>
              </w:rPr>
              <w:t xml:space="preserve">proving that the applicant has fulfilled </w:t>
            </w:r>
            <w:r w:rsidR="009E1A53">
              <w:rPr>
                <w:rFonts w:cs="Arial"/>
                <w:i/>
                <w:sz w:val="16"/>
                <w:szCs w:val="16"/>
              </w:rPr>
              <w:t xml:space="preserve">all </w:t>
            </w:r>
            <w:r w:rsidRPr="007B2F43">
              <w:rPr>
                <w:rFonts w:cs="Arial"/>
                <w:i/>
                <w:sz w:val="16"/>
                <w:szCs w:val="16"/>
              </w:rPr>
              <w:t xml:space="preserve">its obligations to payment of taxes, (for physical persons / legal entities), not earlier than </w:t>
            </w:r>
            <w:r w:rsidR="00542B5D">
              <w:rPr>
                <w:rFonts w:cs="Arial"/>
                <w:i/>
                <w:sz w:val="16"/>
                <w:szCs w:val="16"/>
              </w:rPr>
              <w:t>30</w:t>
            </w:r>
            <w:r w:rsidR="006240EA" w:rsidRPr="007B2F43">
              <w:rPr>
                <w:rFonts w:cs="Arial"/>
                <w:i/>
                <w:sz w:val="16"/>
                <w:szCs w:val="16"/>
              </w:rPr>
              <w:t xml:space="preserve"> </w:t>
            </w:r>
            <w:r w:rsidRPr="007B2F43">
              <w:rPr>
                <w:rFonts w:cs="Arial"/>
                <w:i/>
                <w:sz w:val="16"/>
                <w:szCs w:val="16"/>
              </w:rPr>
              <w:t>days before the application</w:t>
            </w:r>
          </w:p>
          <w:p w:rsidR="007B2F43" w:rsidRPr="003A7EC2" w:rsidRDefault="007B2F43" w:rsidP="00DF6FB6">
            <w:pPr>
              <w:spacing w:after="0" w:line="240" w:lineRule="auto"/>
              <w:jc w:val="both"/>
            </w:pPr>
            <w:r w:rsidRPr="007B2F43">
              <w:rPr>
                <w:rFonts w:cs="Arial"/>
                <w:i/>
                <w:sz w:val="16"/>
                <w:szCs w:val="16"/>
              </w:rPr>
              <w:t xml:space="preserve">For the applicants registered with </w:t>
            </w:r>
            <w:r w:rsidR="003A7EC2" w:rsidRPr="007B2F43">
              <w:rPr>
                <w:rFonts w:cs="Arial"/>
                <w:i/>
                <w:sz w:val="16"/>
                <w:szCs w:val="16"/>
              </w:rPr>
              <w:t xml:space="preserve">farmer’s </w:t>
            </w:r>
            <w:r w:rsidR="009E1A53">
              <w:rPr>
                <w:rFonts w:cs="Arial"/>
                <w:i/>
                <w:sz w:val="16"/>
                <w:szCs w:val="16"/>
              </w:rPr>
              <w:t>card:</w:t>
            </w:r>
            <w:r w:rsidRPr="007B2F43">
              <w:rPr>
                <w:rFonts w:cs="Arial"/>
                <w:i/>
                <w:sz w:val="16"/>
                <w:szCs w:val="16"/>
              </w:rPr>
              <w:t xml:space="preserve"> the applicant should submit the declaration of the payments of the social and health insurance </w:t>
            </w:r>
            <w:r w:rsidR="009E1A53">
              <w:rPr>
                <w:rFonts w:cs="Arial"/>
                <w:i/>
                <w:sz w:val="16"/>
                <w:szCs w:val="16"/>
              </w:rPr>
              <w:t xml:space="preserve">with the claim for payment. </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915505" w:rsidP="00951876">
            <w:pPr>
              <w:spacing w:after="0" w:line="240" w:lineRule="auto"/>
            </w:pPr>
            <w:r>
              <w:t>5.21</w:t>
            </w:r>
          </w:p>
        </w:tc>
        <w:tc>
          <w:tcPr>
            <w:tcW w:w="3927" w:type="pct"/>
            <w:shd w:val="clear" w:color="auto" w:fill="FFFFFF"/>
          </w:tcPr>
          <w:p w:rsidR="00902C77" w:rsidRPr="0049499A" w:rsidRDefault="00BB3B07" w:rsidP="000C64FB">
            <w:pPr>
              <w:spacing w:after="0" w:line="240" w:lineRule="auto"/>
              <w:jc w:val="both"/>
              <w:rPr>
                <w:lang w:val="de-DE"/>
              </w:rPr>
            </w:pPr>
            <w:r>
              <w:t>Vertetim</w:t>
            </w:r>
            <w:r w:rsidRPr="000E5F0B">
              <w:t xml:space="preserve"> </w:t>
            </w:r>
            <w:r w:rsidR="007B2F43" w:rsidRPr="000E5F0B">
              <w:t xml:space="preserve">origjinal </w:t>
            </w:r>
            <w:r>
              <w:t xml:space="preserve">te leshuar nga bashkia (njesia administrative) perkatese </w:t>
            </w:r>
            <w:r w:rsidR="007B2F43" w:rsidRPr="000E5F0B">
              <w:t xml:space="preserve">për </w:t>
            </w:r>
            <w:r w:rsidR="003A7EC2">
              <w:t xml:space="preserve">shlyerjen e </w:t>
            </w:r>
            <w:r w:rsidR="007B2F43" w:rsidRPr="000E5F0B">
              <w:t>taksë</w:t>
            </w:r>
            <w:r w:rsidR="003A7EC2">
              <w:t>s</w:t>
            </w:r>
            <w:r w:rsidR="007B2F43" w:rsidRPr="000E5F0B">
              <w:t xml:space="preserve"> </w:t>
            </w:r>
            <w:r w:rsidR="003A7EC2">
              <w:t>s</w:t>
            </w:r>
            <w:r w:rsidR="007B2F43" w:rsidRPr="000E5F0B">
              <w:t>e tokës</w:t>
            </w:r>
            <w:r w:rsidR="00DD29A6">
              <w:t xml:space="preserve"> / objektit</w:t>
            </w:r>
            <w:r w:rsidR="003A7EC2">
              <w:t xml:space="preserve"> nga pronari i saj</w:t>
            </w:r>
            <w:r w:rsidR="00501CC0">
              <w:t xml:space="preserve"> per vitin </w:t>
            </w:r>
            <w:r w:rsidR="00440DB4">
              <w:t>ak</w:t>
            </w:r>
            <w:r w:rsidR="000C64FB">
              <w:t>tual (01 Janar deri me daten e dorezimit te aplikimit)</w:t>
            </w:r>
            <w:r w:rsidR="007676E7">
              <w:t xml:space="preserve">. </w:t>
            </w:r>
            <w:r w:rsidR="00D16BEF" w:rsidRPr="0049499A">
              <w:rPr>
                <w:lang w:val="de-DE"/>
              </w:rPr>
              <w:t>Vertetimi duhet te mbaje emrin e ponarit dhe jo te qiramarresit.</w:t>
            </w:r>
          </w:p>
          <w:p w:rsidR="007B2F43" w:rsidRPr="000E5F0B" w:rsidRDefault="007B2F43" w:rsidP="00097EE4">
            <w:pPr>
              <w:spacing w:after="0" w:line="240" w:lineRule="auto"/>
              <w:jc w:val="both"/>
            </w:pPr>
            <w:r w:rsidRPr="007B2F43">
              <w:rPr>
                <w:rFonts w:cs="Arial"/>
                <w:i/>
                <w:sz w:val="16"/>
                <w:szCs w:val="16"/>
              </w:rPr>
              <w:t xml:space="preserve">Original </w:t>
            </w:r>
            <w:r w:rsidR="00097EE4">
              <w:rPr>
                <w:rFonts w:cs="Arial"/>
                <w:i/>
                <w:sz w:val="16"/>
                <w:szCs w:val="16"/>
              </w:rPr>
              <w:t>certification</w:t>
            </w:r>
            <w:r w:rsidRPr="007B2F43">
              <w:rPr>
                <w:rFonts w:cs="Arial"/>
                <w:i/>
                <w:sz w:val="16"/>
                <w:szCs w:val="16"/>
              </w:rPr>
              <w:t xml:space="preserve"> </w:t>
            </w:r>
            <w:r w:rsidR="009E1A53">
              <w:rPr>
                <w:rFonts w:cs="Arial"/>
                <w:i/>
                <w:sz w:val="16"/>
                <w:szCs w:val="16"/>
              </w:rPr>
              <w:t>confirming the paymentof the</w:t>
            </w:r>
            <w:r w:rsidRPr="007B2F43">
              <w:rPr>
                <w:rFonts w:cs="Arial"/>
                <w:i/>
                <w:sz w:val="16"/>
                <w:szCs w:val="16"/>
              </w:rPr>
              <w:t xml:space="preserve"> land tax</w:t>
            </w:r>
            <w:r w:rsidR="009E1A53">
              <w:rPr>
                <w:rFonts w:cs="Arial"/>
                <w:i/>
                <w:sz w:val="16"/>
                <w:szCs w:val="16"/>
              </w:rPr>
              <w:t>/ building</w:t>
            </w:r>
            <w:r w:rsidRPr="007B2F43">
              <w:rPr>
                <w:rFonts w:cs="Arial"/>
                <w:i/>
                <w:sz w:val="16"/>
                <w:szCs w:val="16"/>
              </w:rPr>
              <w:t xml:space="preserve"> </w:t>
            </w:r>
            <w:r w:rsidR="009E1A53">
              <w:rPr>
                <w:rFonts w:cs="Arial"/>
                <w:i/>
                <w:sz w:val="16"/>
                <w:szCs w:val="16"/>
              </w:rPr>
              <w:t xml:space="preserve">from the owner for the current year (01. January – date of submission </w:t>
            </w:r>
            <w:r w:rsidR="000C64FB">
              <w:rPr>
                <w:rFonts w:cs="Arial"/>
                <w:i/>
                <w:sz w:val="16"/>
                <w:szCs w:val="16"/>
              </w:rPr>
              <w:t>of application)</w:t>
            </w:r>
            <w:r w:rsidR="00440DB4">
              <w:rPr>
                <w:rFonts w:cs="Arial"/>
                <w:i/>
                <w:sz w:val="16"/>
                <w:szCs w:val="16"/>
              </w:rPr>
              <w:t xml:space="preserve"> </w:t>
            </w:r>
            <w:r w:rsidRPr="007B2F43">
              <w:rPr>
                <w:rFonts w:cs="Arial"/>
                <w:i/>
                <w:sz w:val="16"/>
                <w:szCs w:val="16"/>
              </w:rPr>
              <w:t xml:space="preserve">issued by Municipality not earlier than </w:t>
            </w:r>
            <w:r w:rsidR="007676E7">
              <w:rPr>
                <w:rFonts w:cs="Arial"/>
                <w:i/>
                <w:sz w:val="16"/>
                <w:szCs w:val="16"/>
              </w:rPr>
              <w:t>6</w:t>
            </w:r>
            <w:r w:rsidRPr="007B2F43">
              <w:rPr>
                <w:rFonts w:cs="Arial"/>
                <w:i/>
                <w:sz w:val="16"/>
                <w:szCs w:val="16"/>
              </w:rPr>
              <w:t>0 days before the application</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w:t>
            </w:r>
            <w:r w:rsidR="00915505">
              <w:t>22</w:t>
            </w:r>
          </w:p>
        </w:tc>
        <w:tc>
          <w:tcPr>
            <w:tcW w:w="3927" w:type="pct"/>
            <w:shd w:val="clear" w:color="auto" w:fill="FFFFFF"/>
            <w:vAlign w:val="center"/>
          </w:tcPr>
          <w:p w:rsidR="00F37B93" w:rsidRDefault="007B2F43" w:rsidP="00381E66">
            <w:pPr>
              <w:spacing w:after="0" w:line="240" w:lineRule="auto"/>
              <w:jc w:val="both"/>
            </w:pPr>
            <w:r w:rsidRPr="000E5F0B">
              <w:t xml:space="preserve">Kopje të bilancit </w:t>
            </w:r>
            <w:r w:rsidR="00611C04" w:rsidRPr="000E5F0B">
              <w:t>për</w:t>
            </w:r>
            <w:r w:rsidR="00611C04">
              <w:t xml:space="preserve"> vitin e</w:t>
            </w:r>
            <w:r w:rsidR="005B1CE8">
              <w:t xml:space="preserve"> fundit perpara vitit te aplikimit </w:t>
            </w:r>
            <w:r w:rsidR="009E09C6" w:rsidRPr="00381E66">
              <w:t>ne</w:t>
            </w:r>
            <w:r w:rsidR="00D16BEF">
              <w:t xml:space="preserve"> rast </w:t>
            </w:r>
            <w:r w:rsidR="009E09C6" w:rsidRPr="00381E66">
              <w:t xml:space="preserve">se </w:t>
            </w:r>
            <w:r w:rsidR="00D16BEF" w:rsidRPr="00381E66">
              <w:t>kerkohet</w:t>
            </w:r>
            <w:r w:rsidR="00D16BEF">
              <w:t xml:space="preserve"> ne vartesi</w:t>
            </w:r>
            <w:r w:rsidR="00D16BEF" w:rsidRPr="00381E66">
              <w:t xml:space="preserve"> nga statusi </w:t>
            </w:r>
            <w:r w:rsidR="00D16BEF">
              <w:t>ligjor te</w:t>
            </w:r>
            <w:r w:rsidR="00D16BEF" w:rsidRPr="00381E66">
              <w:t xml:space="preserve"> kompanise</w:t>
            </w:r>
            <w:r w:rsidR="00D16BEF">
              <w:t xml:space="preserve"> </w:t>
            </w:r>
            <w:r w:rsidR="00D16BEF" w:rsidRPr="00381E66">
              <w:t>sipas legjislacionit ne fuqi</w:t>
            </w:r>
            <w:r w:rsidR="00D16BEF">
              <w:t xml:space="preserve"> </w:t>
            </w:r>
            <w:r w:rsidR="00611C04">
              <w:t>qe</w:t>
            </w:r>
            <w:r w:rsidR="00381E66">
              <w:t xml:space="preserve"> </w:t>
            </w:r>
            <w:r w:rsidR="00611C04">
              <w:t xml:space="preserve">bilanci te </w:t>
            </w:r>
            <w:r w:rsidR="00381E66">
              <w:t>mbahet</w:t>
            </w:r>
            <w:r w:rsidR="009E09C6" w:rsidRPr="00381E66">
              <w:t xml:space="preserve">. </w:t>
            </w:r>
          </w:p>
          <w:p w:rsidR="007B2F43" w:rsidRPr="000E5F0B" w:rsidRDefault="007B2F43" w:rsidP="00D37E87">
            <w:pPr>
              <w:spacing w:after="0" w:line="240" w:lineRule="auto"/>
              <w:jc w:val="both"/>
            </w:pPr>
            <w:r w:rsidRPr="007B2F43">
              <w:rPr>
                <w:rFonts w:cs="Arial"/>
                <w:i/>
                <w:sz w:val="16"/>
                <w:szCs w:val="16"/>
                <w:u w:val="single"/>
                <w:lang w:val="en-GB"/>
              </w:rPr>
              <w:t>Copy</w:t>
            </w:r>
            <w:r w:rsidRPr="007B2F43">
              <w:rPr>
                <w:rFonts w:cs="Arial"/>
                <w:i/>
                <w:sz w:val="16"/>
                <w:szCs w:val="16"/>
                <w:lang w:val="en-GB"/>
              </w:rPr>
              <w:t xml:space="preserve"> of the balance sheet for the </w:t>
            </w:r>
            <w:r w:rsidR="00D37E87">
              <w:rPr>
                <w:rFonts w:cs="Arial"/>
                <w:i/>
                <w:sz w:val="16"/>
                <w:szCs w:val="16"/>
                <w:lang w:val="en-GB"/>
              </w:rPr>
              <w:t>previous yea</w:t>
            </w:r>
            <w:r w:rsidR="006303BF">
              <w:rPr>
                <w:rFonts w:cs="Arial"/>
                <w:i/>
                <w:sz w:val="16"/>
                <w:szCs w:val="16"/>
                <w:lang w:val="en-GB"/>
              </w:rPr>
              <w:t>r</w:t>
            </w:r>
            <w:r w:rsidR="009E09C6">
              <w:rPr>
                <w:rFonts w:cs="Arial"/>
                <w:i/>
                <w:sz w:val="16"/>
                <w:szCs w:val="16"/>
                <w:lang w:val="en-GB"/>
              </w:rPr>
              <w:t xml:space="preserve"> if required by the financial</w:t>
            </w:r>
            <w:r w:rsidR="00007637">
              <w:rPr>
                <w:rFonts w:cs="Arial"/>
                <w:i/>
                <w:sz w:val="16"/>
                <w:szCs w:val="16"/>
                <w:lang w:val="en-GB"/>
              </w:rPr>
              <w:t xml:space="preserve"> </w:t>
            </w:r>
            <w:r w:rsidR="009E09C6">
              <w:rPr>
                <w:rFonts w:cs="Arial"/>
                <w:i/>
                <w:sz w:val="16"/>
                <w:szCs w:val="16"/>
                <w:lang w:val="en-GB"/>
              </w:rPr>
              <w:t>status</w:t>
            </w:r>
            <w:r w:rsidR="00007637">
              <w:rPr>
                <w:rFonts w:cs="Arial"/>
                <w:i/>
                <w:sz w:val="16"/>
                <w:szCs w:val="16"/>
                <w:lang w:val="en-GB"/>
              </w:rPr>
              <w:t xml:space="preserve"> as per law in power.</w:t>
            </w:r>
            <w:r w:rsidRPr="007B2F43">
              <w:rPr>
                <w:rFonts w:cs="Arial"/>
                <w:i/>
                <w:sz w:val="16"/>
                <w:szCs w:val="16"/>
                <w:lang w:val="en-GB"/>
              </w:rPr>
              <w:t xml:space="preserve"> </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511096" w:rsidP="00951876">
            <w:pPr>
              <w:spacing w:after="0" w:line="240" w:lineRule="auto"/>
            </w:pPr>
            <w:r>
              <w:t>5.2</w:t>
            </w:r>
            <w:r w:rsidR="00915505">
              <w:t>3</w:t>
            </w:r>
          </w:p>
        </w:tc>
        <w:tc>
          <w:tcPr>
            <w:tcW w:w="3927" w:type="pct"/>
            <w:shd w:val="clear" w:color="auto" w:fill="FFFFFF"/>
            <w:vAlign w:val="center"/>
          </w:tcPr>
          <w:p w:rsidR="00B42852" w:rsidRPr="00CF40A7" w:rsidRDefault="00B42852" w:rsidP="00DF6FB6">
            <w:pPr>
              <w:spacing w:after="0" w:line="240" w:lineRule="auto"/>
              <w:jc w:val="both"/>
              <w:rPr>
                <w:lang w:val="de-DE"/>
              </w:rPr>
            </w:pPr>
            <w:r w:rsidRPr="00CF40A7">
              <w:rPr>
                <w:lang w:val="de-DE"/>
              </w:rPr>
              <w:t>Kopje te Pasqyres se te Ardhurave dhe Shpenzimeve per</w:t>
            </w:r>
            <w:r w:rsidR="00611C04" w:rsidRPr="00CF40A7">
              <w:rPr>
                <w:lang w:val="de-DE"/>
              </w:rPr>
              <w:t xml:space="preserve"> vitin e fundit</w:t>
            </w:r>
            <w:r w:rsidRPr="00CF40A7">
              <w:rPr>
                <w:lang w:val="de-DE"/>
              </w:rPr>
              <w:t xml:space="preserve"> per subjektet e</w:t>
            </w:r>
            <w:r w:rsidR="00611C04" w:rsidRPr="00CF40A7">
              <w:rPr>
                <w:lang w:val="de-DE"/>
              </w:rPr>
              <w:t xml:space="preserve"> kategorizuara në grupin e  </w:t>
            </w:r>
            <w:r w:rsidRPr="00CF40A7">
              <w:rPr>
                <w:lang w:val="de-DE"/>
              </w:rPr>
              <w:t xml:space="preserve">tatimit te thjeshtuar. </w:t>
            </w:r>
          </w:p>
          <w:p w:rsidR="007B2F43" w:rsidRPr="000E5F0B" w:rsidRDefault="007B2F43" w:rsidP="006303BF">
            <w:pPr>
              <w:spacing w:after="0" w:line="240" w:lineRule="auto"/>
              <w:jc w:val="both"/>
            </w:pPr>
            <w:r w:rsidRPr="007B2F43">
              <w:rPr>
                <w:rFonts w:cs="Arial"/>
                <w:i/>
                <w:sz w:val="16"/>
                <w:szCs w:val="16"/>
                <w:u w:val="single"/>
                <w:lang w:val="en-GB"/>
              </w:rPr>
              <w:t xml:space="preserve">Copy </w:t>
            </w:r>
            <w:r w:rsidRPr="007B2F43">
              <w:rPr>
                <w:rFonts w:cs="Arial"/>
                <w:i/>
                <w:sz w:val="16"/>
                <w:szCs w:val="16"/>
                <w:lang w:val="en-GB"/>
              </w:rPr>
              <w:t>of the income statements (profit and loss statement</w:t>
            </w:r>
            <w:r w:rsidR="00007637">
              <w:rPr>
                <w:rFonts w:cs="Arial"/>
                <w:i/>
                <w:sz w:val="16"/>
                <w:szCs w:val="16"/>
                <w:lang w:val="en-GB"/>
              </w:rPr>
              <w:t>) (</w:t>
            </w:r>
            <w:r w:rsidR="009E09C6">
              <w:rPr>
                <w:rFonts w:cs="Arial"/>
                <w:i/>
                <w:sz w:val="16"/>
                <w:szCs w:val="16"/>
                <w:lang w:val="en-GB"/>
              </w:rPr>
              <w:t>according to the date of the establishement</w:t>
            </w:r>
            <w:r w:rsidRPr="007B2F43">
              <w:rPr>
                <w:rFonts w:cs="Arial"/>
                <w:i/>
                <w:sz w:val="16"/>
                <w:szCs w:val="16"/>
                <w:lang w:val="en-GB"/>
              </w:rPr>
              <w:t xml:space="preserve">) for </w:t>
            </w:r>
            <w:r w:rsidR="006303BF">
              <w:rPr>
                <w:rFonts w:cs="Arial"/>
                <w:i/>
                <w:sz w:val="16"/>
                <w:szCs w:val="16"/>
                <w:lang w:val="en-GB"/>
              </w:rPr>
              <w:t xml:space="preserve">previousyear </w:t>
            </w:r>
            <w:r w:rsidRPr="007B2F43">
              <w:rPr>
                <w:rFonts w:cs="Arial"/>
                <w:i/>
                <w:sz w:val="16"/>
                <w:szCs w:val="16"/>
                <w:lang w:val="en-GB"/>
              </w:rPr>
              <w:t xml:space="preserve">if required by the legal status, or for company being </w:t>
            </w:r>
            <w:r w:rsidR="00007637">
              <w:rPr>
                <w:rFonts w:cs="Arial"/>
                <w:i/>
                <w:sz w:val="16"/>
                <w:szCs w:val="16"/>
                <w:lang w:val="en-GB"/>
              </w:rPr>
              <w:t>categorized under “Simplified taxasion” group</w:t>
            </w:r>
          </w:p>
        </w:tc>
        <w:tc>
          <w:tcPr>
            <w:tcW w:w="384"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c>
          <w:tcPr>
            <w:tcW w:w="382" w:type="pct"/>
            <w:shd w:val="clear" w:color="auto" w:fill="FFFFFF"/>
            <w:vAlign w:val="center"/>
          </w:tcPr>
          <w:p w:rsidR="007B2F43" w:rsidRPr="00E257D5" w:rsidRDefault="007B2F43" w:rsidP="00E257D5">
            <w:pPr>
              <w:spacing w:after="0" w:line="240" w:lineRule="auto"/>
              <w:jc w:val="center"/>
              <w:rPr>
                <w:sz w:val="40"/>
                <w:szCs w:val="40"/>
              </w:rPr>
            </w:pPr>
            <w:r w:rsidRPr="00E257D5">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w:t>
            </w:r>
            <w:r w:rsidR="008E5522">
              <w:t>2</w:t>
            </w:r>
            <w:r w:rsidR="00915505">
              <w:t>4</w:t>
            </w:r>
          </w:p>
        </w:tc>
        <w:tc>
          <w:tcPr>
            <w:tcW w:w="3927" w:type="pct"/>
            <w:shd w:val="clear" w:color="auto" w:fill="FFFFFF"/>
            <w:vAlign w:val="center"/>
          </w:tcPr>
          <w:p w:rsidR="007B2F43" w:rsidRPr="00381E66" w:rsidRDefault="0074728D" w:rsidP="0078020E">
            <w:pPr>
              <w:spacing w:after="0" w:line="240" w:lineRule="auto"/>
              <w:jc w:val="both"/>
              <w:rPr>
                <w:rFonts w:eastAsia="Times New Roman" w:cs="Arial"/>
                <w:i/>
                <w:sz w:val="16"/>
                <w:szCs w:val="16"/>
                <w:lang w:val="en-GB" w:eastAsia="hr-HR"/>
              </w:rPr>
            </w:pPr>
            <w:r>
              <w:t xml:space="preserve">Vertetim per numrin e te punesuarve nga Drejtoria Rajonale e Tatimeve </w:t>
            </w:r>
            <w:r w:rsidR="00B42852">
              <w:t xml:space="preserve">jo me vone se </w:t>
            </w:r>
            <w:r w:rsidR="0078020E">
              <w:t>30</w:t>
            </w:r>
            <w:r w:rsidR="00B42852">
              <w:t xml:space="preserve"> dite nga data e aplikimit</w:t>
            </w:r>
            <w:r>
              <w:t xml:space="preserve">  </w:t>
            </w:r>
            <w:r w:rsidR="008E5522">
              <w:t>(per personat fizik dhe juridik)</w:t>
            </w:r>
            <w:r w:rsidR="00007637">
              <w:rPr>
                <w:rFonts w:eastAsia="Times New Roman" w:cs="Arial"/>
                <w:i/>
                <w:sz w:val="16"/>
                <w:szCs w:val="16"/>
                <w:lang w:val="en-GB" w:eastAsia="hr-HR"/>
              </w:rPr>
              <w:t xml:space="preserve">Confirmation for the </w:t>
            </w:r>
            <w:r w:rsidR="00007637" w:rsidRPr="00007637">
              <w:rPr>
                <w:rFonts w:eastAsia="Times New Roman" w:cs="Arial"/>
                <w:i/>
                <w:sz w:val="16"/>
                <w:szCs w:val="16"/>
                <w:lang w:val="en-GB" w:eastAsia="hr-HR"/>
              </w:rPr>
              <w:t xml:space="preserve">number of employees </w:t>
            </w:r>
            <w:r w:rsidR="00007637">
              <w:rPr>
                <w:rFonts w:eastAsia="Times New Roman" w:cs="Arial"/>
                <w:i/>
                <w:sz w:val="16"/>
                <w:szCs w:val="16"/>
                <w:lang w:val="en-GB" w:eastAsia="hr-HR"/>
              </w:rPr>
              <w:t xml:space="preserve">issued by the </w:t>
            </w:r>
            <w:r w:rsidR="00007637" w:rsidRPr="00007637">
              <w:rPr>
                <w:rFonts w:eastAsia="Times New Roman" w:cs="Arial"/>
                <w:i/>
                <w:sz w:val="16"/>
                <w:szCs w:val="16"/>
                <w:lang w:val="en-GB" w:eastAsia="hr-HR"/>
              </w:rPr>
              <w:t>Regional Tax Directorate not later than 30 days from the date of application (for natural and legal persons)</w:t>
            </w:r>
          </w:p>
        </w:tc>
        <w:tc>
          <w:tcPr>
            <w:tcW w:w="384"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c>
          <w:tcPr>
            <w:tcW w:w="382"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r>
      <w:tr w:rsidR="007B2F43" w:rsidRPr="000E5F0B" w:rsidTr="00DF6FB6">
        <w:trPr>
          <w:trHeight w:val="355"/>
        </w:trPr>
        <w:tc>
          <w:tcPr>
            <w:tcW w:w="307" w:type="pct"/>
            <w:shd w:val="clear" w:color="auto" w:fill="FFFFFF"/>
            <w:vAlign w:val="center"/>
          </w:tcPr>
          <w:p w:rsidR="007B2F43" w:rsidRPr="000E5F0B" w:rsidRDefault="007B2F43" w:rsidP="00951876">
            <w:pPr>
              <w:spacing w:after="0" w:line="240" w:lineRule="auto"/>
            </w:pPr>
            <w:r>
              <w:t>5.</w:t>
            </w:r>
            <w:r w:rsidR="00511096">
              <w:t>2</w:t>
            </w:r>
            <w:r w:rsidR="00915505">
              <w:t>5</w:t>
            </w:r>
          </w:p>
        </w:tc>
        <w:tc>
          <w:tcPr>
            <w:tcW w:w="3927" w:type="pct"/>
            <w:shd w:val="clear" w:color="auto" w:fill="FFFFFF"/>
            <w:vAlign w:val="center"/>
          </w:tcPr>
          <w:p w:rsidR="00925D11" w:rsidRDefault="007B2F43" w:rsidP="00DF6FB6">
            <w:pPr>
              <w:spacing w:after="0" w:line="240" w:lineRule="auto"/>
              <w:jc w:val="both"/>
            </w:pPr>
            <w:r w:rsidRPr="000E5F0B">
              <w:t xml:space="preserve">Kopje të lejes së ndërtimit – nëse kërkohet </w:t>
            </w:r>
            <w:r>
              <w:t xml:space="preserve">nga </w:t>
            </w:r>
            <w:r w:rsidR="00890A98">
              <w:t xml:space="preserve">legjislacioni Shqiptar </w:t>
            </w:r>
            <w:r>
              <w:t>per investimin per te cilin aplikoh</w:t>
            </w:r>
            <w:r w:rsidR="00B306D2">
              <w:t>et (ndertim ose rikonstruksion)</w:t>
            </w:r>
          </w:p>
          <w:p w:rsidR="007B2F43" w:rsidRPr="000E5F0B" w:rsidRDefault="007B2F43" w:rsidP="00DF6FB6">
            <w:pPr>
              <w:spacing w:after="0" w:line="240" w:lineRule="auto"/>
              <w:jc w:val="both"/>
            </w:pPr>
            <w:r w:rsidRPr="007B2F43">
              <w:rPr>
                <w:rFonts w:cs="Arial"/>
                <w:i/>
                <w:sz w:val="16"/>
                <w:szCs w:val="16"/>
                <w:u w:val="single"/>
              </w:rPr>
              <w:t xml:space="preserve">Copy </w:t>
            </w:r>
            <w:r w:rsidRPr="007B2F43">
              <w:rPr>
                <w:rFonts w:cs="Arial"/>
                <w:i/>
                <w:sz w:val="16"/>
                <w:szCs w:val="16"/>
              </w:rPr>
              <w:t>of the construction permit-if required by the</w:t>
            </w:r>
            <w:r w:rsidR="00007637">
              <w:rPr>
                <w:rFonts w:cs="Arial"/>
                <w:i/>
                <w:sz w:val="16"/>
                <w:szCs w:val="16"/>
              </w:rPr>
              <w:t xml:space="preserve"> Albanian</w:t>
            </w:r>
            <w:r w:rsidRPr="007B2F43">
              <w:rPr>
                <w:rFonts w:cs="Arial"/>
                <w:i/>
                <w:sz w:val="16"/>
                <w:szCs w:val="16"/>
              </w:rPr>
              <w:t xml:space="preserve"> law on investment for which the application is submitted (construction or reconstruction) </w:t>
            </w:r>
            <w:r w:rsidRPr="000E5F0B">
              <w:t xml:space="preserve"> </w:t>
            </w:r>
          </w:p>
        </w:tc>
        <w:tc>
          <w:tcPr>
            <w:tcW w:w="384"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c>
          <w:tcPr>
            <w:tcW w:w="382"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r>
      <w:tr w:rsidR="007B2F43" w:rsidRPr="000E5F0B" w:rsidTr="00DF6FB6">
        <w:trPr>
          <w:trHeight w:val="535"/>
        </w:trPr>
        <w:tc>
          <w:tcPr>
            <w:tcW w:w="307" w:type="pct"/>
            <w:shd w:val="clear" w:color="auto" w:fill="FFFFFF"/>
            <w:vAlign w:val="center"/>
          </w:tcPr>
          <w:p w:rsidR="007B2F43" w:rsidRPr="000E5F0B" w:rsidRDefault="007B2F43" w:rsidP="00951876">
            <w:pPr>
              <w:spacing w:after="0" w:line="240" w:lineRule="auto"/>
            </w:pPr>
            <w:r>
              <w:t>5.2</w:t>
            </w:r>
            <w:r w:rsidR="00915505">
              <w:t>6</w:t>
            </w:r>
          </w:p>
        </w:tc>
        <w:tc>
          <w:tcPr>
            <w:tcW w:w="3927" w:type="pct"/>
            <w:shd w:val="clear" w:color="auto" w:fill="FFFFFF"/>
            <w:vAlign w:val="center"/>
          </w:tcPr>
          <w:p w:rsidR="007B2F43" w:rsidRDefault="007B2F43" w:rsidP="00DF6FB6">
            <w:pPr>
              <w:spacing w:after="0" w:line="240" w:lineRule="auto"/>
              <w:jc w:val="both"/>
            </w:pPr>
            <w:r w:rsidRPr="000E5F0B">
              <w:t xml:space="preserve">Kopje të dokumentacionit teknik </w:t>
            </w:r>
            <w:r w:rsidR="00ED7DEB">
              <w:t xml:space="preserve">si (projekti i ndertimit, </w:t>
            </w:r>
            <w:r w:rsidR="00E963C7">
              <w:t xml:space="preserve">plani vendosjes </w:t>
            </w:r>
            <w:r w:rsidR="007B37A5">
              <w:t>se paisjeve/makinerive</w:t>
            </w:r>
            <w:r w:rsidR="00ED7DEB">
              <w:t xml:space="preserve"> </w:t>
            </w:r>
            <w:r w:rsidR="007B37A5">
              <w:t>te</w:t>
            </w:r>
            <w:r w:rsidR="00ED7DEB">
              <w:t xml:space="preserve"> linjes perpunimit dhe/ose projekti i mbjelljeve te reja se bashku me preventivin perkates) si e</w:t>
            </w:r>
            <w:r w:rsidRPr="000E5F0B">
              <w:t xml:space="preserve">dhe planin e ndërtimit/rikonstruksionit, duke përfshirë </w:t>
            </w:r>
            <w:r w:rsidR="008517F2">
              <w:t xml:space="preserve">preventivin dhe </w:t>
            </w:r>
            <w:r w:rsidRPr="000E5F0B">
              <w:t>dokumentet e tjera relevante – siç e kërkon ligji kombëtar.</w:t>
            </w:r>
          </w:p>
          <w:p w:rsidR="007B2F43" w:rsidRPr="000E5F0B" w:rsidRDefault="007B2F43" w:rsidP="00DF6FB6">
            <w:pPr>
              <w:spacing w:after="0" w:line="240" w:lineRule="auto"/>
              <w:jc w:val="both"/>
            </w:pPr>
            <w:r w:rsidRPr="007B2F43">
              <w:rPr>
                <w:rFonts w:cs="Arial"/>
                <w:i/>
                <w:sz w:val="16"/>
                <w:szCs w:val="16"/>
                <w:u w:val="single"/>
              </w:rPr>
              <w:t xml:space="preserve">Copy of </w:t>
            </w:r>
            <w:r w:rsidRPr="007B2F43">
              <w:rPr>
                <w:rFonts w:cs="Arial"/>
                <w:i/>
                <w:sz w:val="16"/>
                <w:szCs w:val="16"/>
              </w:rPr>
              <w:t xml:space="preserve">technical documentation with construction/ reconstruction </w:t>
            </w:r>
            <w:r w:rsidR="009420C2">
              <w:rPr>
                <w:rFonts w:cs="Arial"/>
                <w:i/>
                <w:sz w:val="16"/>
                <w:szCs w:val="16"/>
              </w:rPr>
              <w:t xml:space="preserve">respectively new planting </w:t>
            </w:r>
            <w:r w:rsidRPr="007B2F43">
              <w:rPr>
                <w:rFonts w:cs="Arial"/>
                <w:i/>
                <w:sz w:val="16"/>
                <w:szCs w:val="16"/>
              </w:rPr>
              <w:t xml:space="preserve">plans including </w:t>
            </w:r>
            <w:r w:rsidR="009420C2">
              <w:rPr>
                <w:rFonts w:cs="Arial"/>
                <w:i/>
                <w:sz w:val="16"/>
                <w:szCs w:val="16"/>
              </w:rPr>
              <w:t xml:space="preserve">bill of quantities and </w:t>
            </w:r>
            <w:r w:rsidRPr="007B2F43">
              <w:rPr>
                <w:rFonts w:cs="Arial"/>
                <w:i/>
                <w:sz w:val="16"/>
                <w:szCs w:val="16"/>
              </w:rPr>
              <w:t>other relevant documents-as requested by national law.</w:t>
            </w:r>
          </w:p>
        </w:tc>
        <w:tc>
          <w:tcPr>
            <w:tcW w:w="384"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c>
          <w:tcPr>
            <w:tcW w:w="382" w:type="pct"/>
            <w:shd w:val="clear" w:color="auto" w:fill="FFFFFF"/>
            <w:vAlign w:val="center"/>
          </w:tcPr>
          <w:p w:rsidR="007B2F43" w:rsidRPr="003413AE" w:rsidRDefault="007B2F43" w:rsidP="00DF6FB6">
            <w:pPr>
              <w:spacing w:after="0" w:line="240" w:lineRule="auto"/>
              <w:rPr>
                <w:sz w:val="40"/>
                <w:szCs w:val="40"/>
              </w:rPr>
            </w:pPr>
            <w:r w:rsidRPr="003413AE">
              <w:rPr>
                <w:sz w:val="40"/>
                <w:szCs w:val="40"/>
              </w:rPr>
              <w:t>□</w:t>
            </w:r>
          </w:p>
        </w:tc>
      </w:tr>
    </w:tbl>
    <w:p w:rsidR="007B2F43" w:rsidRPr="00000924" w:rsidRDefault="007B2F43" w:rsidP="00547B66">
      <w:pPr>
        <w:ind w:right="360"/>
      </w:pPr>
    </w:p>
    <w:sectPr w:rsidR="007B2F43" w:rsidRPr="00000924" w:rsidSect="00E257D5">
      <w:pgSz w:w="11906" w:h="16838" w:code="9"/>
      <w:pgMar w:top="1440" w:right="389" w:bottom="1440" w:left="144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DE" w:rsidRDefault="00667DDE" w:rsidP="00136EE3">
      <w:pPr>
        <w:spacing w:after="0" w:line="240" w:lineRule="auto"/>
      </w:pPr>
      <w:r>
        <w:separator/>
      </w:r>
    </w:p>
  </w:endnote>
  <w:endnote w:type="continuationSeparator" w:id="0">
    <w:p w:rsidR="00667DDE" w:rsidRDefault="00667DDE" w:rsidP="0013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68" w:rsidRDefault="00A17C68">
    <w:pPr>
      <w:pStyle w:val="Footer"/>
      <w:jc w:val="right"/>
    </w:pPr>
    <w:r>
      <w:fldChar w:fldCharType="begin"/>
    </w:r>
    <w:r>
      <w:instrText xml:space="preserve"> PAGE   \* MERGEFORMAT </w:instrText>
    </w:r>
    <w:r>
      <w:fldChar w:fldCharType="separate"/>
    </w:r>
    <w:r w:rsidR="0089718B">
      <w:rPr>
        <w:noProof/>
      </w:rPr>
      <w:t>10</w:t>
    </w:r>
    <w:r>
      <w:rPr>
        <w:noProof/>
      </w:rPr>
      <w:fldChar w:fldCharType="end"/>
    </w:r>
  </w:p>
  <w:p w:rsidR="00A17C68" w:rsidRDefault="00A17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DE" w:rsidRDefault="00667DDE" w:rsidP="00136EE3">
      <w:pPr>
        <w:spacing w:after="0" w:line="240" w:lineRule="auto"/>
      </w:pPr>
      <w:r>
        <w:separator/>
      </w:r>
    </w:p>
  </w:footnote>
  <w:footnote w:type="continuationSeparator" w:id="0">
    <w:p w:rsidR="00667DDE" w:rsidRDefault="00667DDE" w:rsidP="00136EE3">
      <w:pPr>
        <w:spacing w:after="0" w:line="240" w:lineRule="auto"/>
      </w:pPr>
      <w:r>
        <w:continuationSeparator/>
      </w:r>
    </w:p>
  </w:footnote>
  <w:footnote w:id="1">
    <w:p w:rsidR="00A17C68" w:rsidRDefault="00A17C68">
      <w:pPr>
        <w:pStyle w:val="FootnoteText"/>
      </w:pPr>
      <w:r>
        <w:rPr>
          <w:rStyle w:val="FootnoteReference"/>
        </w:rPr>
        <w:footnoteRef/>
      </w:r>
      <w:r>
        <w:t xml:space="preserve"> </w:t>
      </w:r>
      <w:proofErr w:type="gramStart"/>
      <w:r>
        <w:t>As per law nr.</w:t>
      </w:r>
      <w:proofErr w:type="gramEnd"/>
      <w:r>
        <w:t xml:space="preserve"> 10042, </w:t>
      </w:r>
      <w:proofErr w:type="gramStart"/>
      <w:r>
        <w:t>dt</w:t>
      </w:r>
      <w:proofErr w:type="gramEnd"/>
      <w:r>
        <w:t xml:space="preserve">. </w:t>
      </w:r>
      <w:proofErr w:type="gramStart"/>
      <w:r>
        <w:t>22.12.2008, refered in the “Rural Development Programme 2014-2020” as well.</w:t>
      </w:r>
      <w:proofErr w:type="gramEnd"/>
    </w:p>
  </w:footnote>
  <w:footnote w:id="2">
    <w:p w:rsidR="00A17C68" w:rsidRPr="00ED7DEB" w:rsidRDefault="00A17C68">
      <w:pPr>
        <w:pStyle w:val="FootnoteText"/>
        <w:rPr>
          <w:lang w:val="de-DE"/>
        </w:rPr>
      </w:pPr>
      <w:r>
        <w:rPr>
          <w:rStyle w:val="FootnoteReference"/>
        </w:rPr>
        <w:footnoteRef/>
      </w:r>
      <w:r w:rsidRPr="00ED7DEB">
        <w:rPr>
          <w:lang w:val="de-DE"/>
        </w:rPr>
        <w:t xml:space="preserve"> </w:t>
      </w:r>
      <w:r w:rsidRPr="00ED7DEB">
        <w:rPr>
          <w:lang w:val="de-DE"/>
        </w:rPr>
        <w:t xml:space="preserve">Te gjithe dokumentat qe dorezohen duhet te jene </w:t>
      </w:r>
      <w:r>
        <w:rPr>
          <w:lang w:val="de-DE"/>
        </w:rPr>
        <w:t xml:space="preserve">ne gjuhen shqipe. Ne rast se aplikuesi dorezon dokumenta origjinale ne gjuhe te huaj ato duhet te shoqerohen me dokumenta te perkthyer zyrtarisht ne gjuhen Shqipe.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68" w:rsidRPr="0036639C" w:rsidRDefault="00A17C68" w:rsidP="008E55D0">
    <w:pPr>
      <w:tabs>
        <w:tab w:val="center" w:pos="4536"/>
        <w:tab w:val="right" w:pos="9072"/>
      </w:tabs>
      <w:spacing w:after="0" w:line="240" w:lineRule="auto"/>
      <w:rPr>
        <w:rFonts w:ascii="Arial" w:eastAsia="Times New Roman" w:hAnsi="Arial"/>
        <w:b/>
        <w:lang w:val="de-DE" w:eastAsia="hr-HR"/>
      </w:rPr>
    </w:pPr>
    <w:r>
      <w:rPr>
        <w:rFonts w:ascii="Arial" w:eastAsia="Times New Roman" w:hAnsi="Arial"/>
        <w:b/>
        <w:noProof/>
      </w:rPr>
      <w:drawing>
        <wp:anchor distT="0" distB="0" distL="114300" distR="114300" simplePos="0" relativeHeight="251657728" behindDoc="0" locked="0" layoutInCell="1" allowOverlap="1" wp14:anchorId="606BEB3A" wp14:editId="272BF813">
          <wp:simplePos x="0" y="0"/>
          <wp:positionH relativeFrom="column">
            <wp:posOffset>3881755</wp:posOffset>
          </wp:positionH>
          <wp:positionV relativeFrom="paragraph">
            <wp:posOffset>-240030</wp:posOffset>
          </wp:positionV>
          <wp:extent cx="2158365" cy="899795"/>
          <wp:effectExtent l="0" t="0" r="0" b="0"/>
          <wp:wrapThrough wrapText="bothSides">
            <wp:wrapPolygon edited="0">
              <wp:start x="0" y="0"/>
              <wp:lineTo x="0" y="21036"/>
              <wp:lineTo x="21352" y="21036"/>
              <wp:lineTo x="21352" y="0"/>
              <wp:lineTo x="0" y="0"/>
            </wp:wrapPolygon>
          </wp:wrapThrough>
          <wp:docPr id="2" name="Grafik 5"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gizlogo-unternehmen-de-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899795"/>
                  </a:xfrm>
                  <a:prstGeom prst="rect">
                    <a:avLst/>
                  </a:prstGeom>
                  <a:noFill/>
                </pic:spPr>
              </pic:pic>
            </a:graphicData>
          </a:graphic>
          <wp14:sizeRelH relativeFrom="page">
            <wp14:pctWidth>0</wp14:pctWidth>
          </wp14:sizeRelH>
          <wp14:sizeRelV relativeFrom="page">
            <wp14:pctHeight>0</wp14:pctHeight>
          </wp14:sizeRelV>
        </wp:anchor>
      </w:drawing>
    </w:r>
    <w:r w:rsidRPr="0036639C">
      <w:rPr>
        <w:rFonts w:ascii="Arial" w:eastAsia="Times New Roman" w:hAnsi="Arial"/>
        <w:b/>
        <w:lang w:val="de-DE" w:eastAsia="hr-HR"/>
      </w:rPr>
      <w:t xml:space="preserve">Versioni 4 – </w:t>
    </w:r>
    <w:r w:rsidR="00915505">
      <w:rPr>
        <w:rFonts w:ascii="Arial" w:eastAsia="Times New Roman" w:hAnsi="Arial"/>
        <w:b/>
        <w:lang w:val="de-DE" w:eastAsia="hr-HR"/>
      </w:rPr>
      <w:t>shkurt</w:t>
    </w:r>
    <w:r w:rsidRPr="0036639C">
      <w:rPr>
        <w:rFonts w:ascii="Arial" w:eastAsia="Times New Roman" w:hAnsi="Arial"/>
        <w:b/>
        <w:lang w:val="de-DE" w:eastAsia="hr-HR"/>
      </w:rPr>
      <w:t xml:space="preserve"> 2017</w:t>
    </w:r>
  </w:p>
  <w:p w:rsidR="00A17C68" w:rsidRPr="0036639C" w:rsidRDefault="00A17C68" w:rsidP="008E55D0">
    <w:pPr>
      <w:tabs>
        <w:tab w:val="center" w:pos="4536"/>
        <w:tab w:val="right" w:pos="9072"/>
      </w:tabs>
      <w:spacing w:after="0" w:line="240" w:lineRule="auto"/>
      <w:rPr>
        <w:rFonts w:ascii="Arial" w:eastAsia="Times New Roman" w:hAnsi="Arial"/>
        <w:b/>
        <w:color w:val="FF0000"/>
        <w:lang w:val="de-DE" w:eastAsia="hr-HR"/>
      </w:rPr>
    </w:pPr>
    <w:r w:rsidRPr="0036639C">
      <w:rPr>
        <w:rFonts w:ascii="Arial" w:eastAsia="Times New Roman" w:hAnsi="Arial"/>
        <w:b/>
        <w:lang w:val="de-DE" w:eastAsia="hr-HR"/>
      </w:rPr>
      <w:t xml:space="preserve">Version 4 - </w:t>
    </w:r>
    <w:r w:rsidR="00915505">
      <w:rPr>
        <w:rFonts w:ascii="Arial" w:eastAsia="Times New Roman" w:hAnsi="Arial"/>
        <w:b/>
        <w:lang w:val="de-DE" w:eastAsia="hr-HR"/>
      </w:rPr>
      <w:t>February</w:t>
    </w:r>
    <w:r w:rsidRPr="00915505">
      <w:rPr>
        <w:rFonts w:ascii="Arial" w:eastAsia="Times New Roman" w:hAnsi="Arial"/>
        <w:b/>
        <w:lang w:val="de-DE" w:eastAsia="hr-HR"/>
      </w:rPr>
      <w:t xml:space="preserve"> 2017</w:t>
    </w:r>
    <w:r w:rsidRPr="0036639C">
      <w:rPr>
        <w:rFonts w:ascii="Arial" w:eastAsia="Times New Roman" w:hAnsi="Arial"/>
        <w:b/>
        <w:color w:val="FF0000"/>
        <w:lang w:val="de-DE" w:eastAsia="hr-HR"/>
      </w:rPr>
      <w:t xml:space="preserve"> </w:t>
    </w:r>
  </w:p>
  <w:p w:rsidR="00A17C68" w:rsidRPr="0036639C" w:rsidRDefault="00A17C68" w:rsidP="008E55D0">
    <w:pPr>
      <w:tabs>
        <w:tab w:val="center" w:pos="4536"/>
        <w:tab w:val="right" w:pos="9072"/>
      </w:tabs>
      <w:spacing w:after="0" w:line="240" w:lineRule="auto"/>
      <w:jc w:val="both"/>
      <w:rPr>
        <w:rFonts w:ascii="Arial" w:eastAsia="Times New Roman" w:hAnsi="Arial"/>
        <w:lang w:val="de-DE" w:eastAsia="hr-HR"/>
      </w:rPr>
    </w:pPr>
  </w:p>
  <w:p w:rsidR="00A17C68" w:rsidRPr="0036639C" w:rsidRDefault="00A17C68">
    <w:pP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6B2"/>
    <w:multiLevelType w:val="hybridMultilevel"/>
    <w:tmpl w:val="45F41EC8"/>
    <w:lvl w:ilvl="0" w:tplc="D40C7C8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4389C"/>
    <w:multiLevelType w:val="hybridMultilevel"/>
    <w:tmpl w:val="DA6018FC"/>
    <w:lvl w:ilvl="0" w:tplc="7466F8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57A66"/>
    <w:multiLevelType w:val="hybridMultilevel"/>
    <w:tmpl w:val="7222DC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52858EF"/>
    <w:multiLevelType w:val="hybridMultilevel"/>
    <w:tmpl w:val="A35EBE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23A6E"/>
    <w:multiLevelType w:val="hybridMultilevel"/>
    <w:tmpl w:val="B862015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643441C"/>
    <w:multiLevelType w:val="hybridMultilevel"/>
    <w:tmpl w:val="710E8D66"/>
    <w:lvl w:ilvl="0" w:tplc="6330A6A4">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8B57F45"/>
    <w:multiLevelType w:val="hybridMultilevel"/>
    <w:tmpl w:val="7A66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71C6D"/>
    <w:multiLevelType w:val="hybridMultilevel"/>
    <w:tmpl w:val="13AAB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FDE3852"/>
    <w:multiLevelType w:val="hybridMultilevel"/>
    <w:tmpl w:val="CA1A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180710"/>
    <w:multiLevelType w:val="hybridMultilevel"/>
    <w:tmpl w:val="3F5876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4587650"/>
    <w:multiLevelType w:val="hybridMultilevel"/>
    <w:tmpl w:val="F74487A2"/>
    <w:lvl w:ilvl="0" w:tplc="33DE2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4354D"/>
    <w:multiLevelType w:val="hybridMultilevel"/>
    <w:tmpl w:val="FD3ED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DA30B4F"/>
    <w:multiLevelType w:val="hybridMultilevel"/>
    <w:tmpl w:val="7222DC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E0C3A4C"/>
    <w:multiLevelType w:val="hybridMultilevel"/>
    <w:tmpl w:val="7BB43270"/>
    <w:lvl w:ilvl="0" w:tplc="0409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4">
    <w:nsid w:val="32116769"/>
    <w:multiLevelType w:val="hybridMultilevel"/>
    <w:tmpl w:val="EBC8D948"/>
    <w:lvl w:ilvl="0" w:tplc="1126359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20BDC"/>
    <w:multiLevelType w:val="hybridMultilevel"/>
    <w:tmpl w:val="68D08BBE"/>
    <w:lvl w:ilvl="0" w:tplc="7466F81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06B5B"/>
    <w:multiLevelType w:val="hybridMultilevel"/>
    <w:tmpl w:val="B4104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06AC2"/>
    <w:multiLevelType w:val="hybridMultilevel"/>
    <w:tmpl w:val="BD422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3D5741D"/>
    <w:multiLevelType w:val="hybridMultilevel"/>
    <w:tmpl w:val="C1149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8A0809"/>
    <w:multiLevelType w:val="hybridMultilevel"/>
    <w:tmpl w:val="FA1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C357C2"/>
    <w:multiLevelType w:val="hybridMultilevel"/>
    <w:tmpl w:val="F68CFECC"/>
    <w:lvl w:ilvl="0" w:tplc="1126359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10294"/>
    <w:multiLevelType w:val="hybridMultilevel"/>
    <w:tmpl w:val="3E245352"/>
    <w:lvl w:ilvl="0" w:tplc="F976C21C">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679C8"/>
    <w:multiLevelType w:val="hybridMultilevel"/>
    <w:tmpl w:val="B4104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297650"/>
    <w:multiLevelType w:val="hybridMultilevel"/>
    <w:tmpl w:val="C5F82CDA"/>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nsid w:val="59A96B2A"/>
    <w:multiLevelType w:val="hybridMultilevel"/>
    <w:tmpl w:val="F1DABAA2"/>
    <w:lvl w:ilvl="0" w:tplc="50BE056E">
      <w:start w:val="1"/>
      <w:numFmt w:val="bullet"/>
      <w:lvlText w:val="-"/>
      <w:lvlJc w:val="left"/>
      <w:pPr>
        <w:ind w:left="720" w:hanging="360"/>
      </w:pPr>
      <w:rPr>
        <w:rFonts w:ascii="Verdana" w:hAnsi="Verdan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nsid w:val="5A37377D"/>
    <w:multiLevelType w:val="hybridMultilevel"/>
    <w:tmpl w:val="ED0C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52703"/>
    <w:multiLevelType w:val="hybridMultilevel"/>
    <w:tmpl w:val="61BA8098"/>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01412"/>
    <w:multiLevelType w:val="hybridMultilevel"/>
    <w:tmpl w:val="49B8A188"/>
    <w:lvl w:ilvl="0" w:tplc="4C469736">
      <w:start w:val="1"/>
      <w:numFmt w:val="lowerLetter"/>
      <w:lvlText w:val="%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6A5C1C98"/>
    <w:multiLevelType w:val="hybridMultilevel"/>
    <w:tmpl w:val="A5D681FA"/>
    <w:lvl w:ilvl="0" w:tplc="0402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B5604E0"/>
    <w:multiLevelType w:val="hybridMultilevel"/>
    <w:tmpl w:val="61BA8098"/>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233CEB"/>
    <w:multiLevelType w:val="hybridMultilevel"/>
    <w:tmpl w:val="2436885A"/>
    <w:lvl w:ilvl="0" w:tplc="C610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76CAB"/>
    <w:multiLevelType w:val="hybridMultilevel"/>
    <w:tmpl w:val="4924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64538A"/>
    <w:multiLevelType w:val="hybridMultilevel"/>
    <w:tmpl w:val="9ABE156E"/>
    <w:lvl w:ilvl="0" w:tplc="36ACC16A">
      <w:start w:val="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1132D8"/>
    <w:multiLevelType w:val="hybridMultilevel"/>
    <w:tmpl w:val="DA98AF2E"/>
    <w:lvl w:ilvl="0" w:tplc="11263594">
      <w:start w:val="2"/>
      <w:numFmt w:val="bullet"/>
      <w:lvlText w:val="-"/>
      <w:lvlJc w:val="left"/>
      <w:pPr>
        <w:ind w:left="405" w:hanging="360"/>
      </w:pPr>
      <w:rPr>
        <w:rFonts w:ascii="Calibri" w:eastAsia="Times New Roman" w:hAnsi="Calibri" w:cs="Arial"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12"/>
  </w:num>
  <w:num w:numId="2">
    <w:abstractNumId w:val="2"/>
  </w:num>
  <w:num w:numId="3">
    <w:abstractNumId w:val="4"/>
  </w:num>
  <w:num w:numId="4">
    <w:abstractNumId w:val="17"/>
  </w:num>
  <w:num w:numId="5">
    <w:abstractNumId w:val="0"/>
  </w:num>
  <w:num w:numId="6">
    <w:abstractNumId w:val="27"/>
  </w:num>
  <w:num w:numId="7">
    <w:abstractNumId w:val="23"/>
  </w:num>
  <w:num w:numId="8">
    <w:abstractNumId w:val="33"/>
  </w:num>
  <w:num w:numId="9">
    <w:abstractNumId w:val="7"/>
  </w:num>
  <w:num w:numId="10">
    <w:abstractNumId w:val="11"/>
  </w:num>
  <w:num w:numId="11">
    <w:abstractNumId w:val="3"/>
  </w:num>
  <w:num w:numId="12">
    <w:abstractNumId w:val="28"/>
  </w:num>
  <w:num w:numId="13">
    <w:abstractNumId w:val="19"/>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9"/>
  </w:num>
  <w:num w:numId="18">
    <w:abstractNumId w:val="14"/>
  </w:num>
  <w:num w:numId="19">
    <w:abstractNumId w:val="10"/>
  </w:num>
  <w:num w:numId="20">
    <w:abstractNumId w:val="26"/>
  </w:num>
  <w:num w:numId="21">
    <w:abstractNumId w:val="30"/>
  </w:num>
  <w:num w:numId="22">
    <w:abstractNumId w:val="29"/>
  </w:num>
  <w:num w:numId="23">
    <w:abstractNumId w:val="1"/>
  </w:num>
  <w:num w:numId="24">
    <w:abstractNumId w:val="20"/>
  </w:num>
  <w:num w:numId="25">
    <w:abstractNumId w:val="31"/>
  </w:num>
  <w:num w:numId="26">
    <w:abstractNumId w:val="16"/>
  </w:num>
  <w:num w:numId="27">
    <w:abstractNumId w:val="22"/>
  </w:num>
  <w:num w:numId="28">
    <w:abstractNumId w:val="18"/>
  </w:num>
  <w:num w:numId="29">
    <w:abstractNumId w:val="25"/>
  </w:num>
  <w:num w:numId="30">
    <w:abstractNumId w:val="6"/>
  </w:num>
  <w:num w:numId="31">
    <w:abstractNumId w:val="8"/>
  </w:num>
  <w:num w:numId="32">
    <w:abstractNumId w:val="21"/>
  </w:num>
  <w:num w:numId="33">
    <w:abstractNumId w:val="32"/>
  </w:num>
  <w:num w:numId="34">
    <w:abstractNumId w:val="1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E3"/>
    <w:rsid w:val="00000924"/>
    <w:rsid w:val="00006E41"/>
    <w:rsid w:val="00007473"/>
    <w:rsid w:val="00007637"/>
    <w:rsid w:val="0001061F"/>
    <w:rsid w:val="00013F63"/>
    <w:rsid w:val="00023521"/>
    <w:rsid w:val="00025CE7"/>
    <w:rsid w:val="000309D7"/>
    <w:rsid w:val="00031806"/>
    <w:rsid w:val="00032027"/>
    <w:rsid w:val="000348BF"/>
    <w:rsid w:val="00060591"/>
    <w:rsid w:val="00061601"/>
    <w:rsid w:val="00075AD4"/>
    <w:rsid w:val="00080FD8"/>
    <w:rsid w:val="000825FE"/>
    <w:rsid w:val="000839E5"/>
    <w:rsid w:val="00095F48"/>
    <w:rsid w:val="00097EE4"/>
    <w:rsid w:val="000A7F0A"/>
    <w:rsid w:val="000B0AA8"/>
    <w:rsid w:val="000B1B57"/>
    <w:rsid w:val="000B28C6"/>
    <w:rsid w:val="000B4784"/>
    <w:rsid w:val="000B78D6"/>
    <w:rsid w:val="000B79C7"/>
    <w:rsid w:val="000C236A"/>
    <w:rsid w:val="000C27B0"/>
    <w:rsid w:val="000C4D4B"/>
    <w:rsid w:val="000C64FB"/>
    <w:rsid w:val="000C73C7"/>
    <w:rsid w:val="000D143C"/>
    <w:rsid w:val="000D1779"/>
    <w:rsid w:val="000D5671"/>
    <w:rsid w:val="000E3619"/>
    <w:rsid w:val="000F0B1D"/>
    <w:rsid w:val="000F575B"/>
    <w:rsid w:val="000F6F47"/>
    <w:rsid w:val="001202FD"/>
    <w:rsid w:val="00122B1A"/>
    <w:rsid w:val="00123912"/>
    <w:rsid w:val="00132320"/>
    <w:rsid w:val="00136EE3"/>
    <w:rsid w:val="0014356E"/>
    <w:rsid w:val="00153FA8"/>
    <w:rsid w:val="00164B02"/>
    <w:rsid w:val="001660FB"/>
    <w:rsid w:val="001736EC"/>
    <w:rsid w:val="00187C1C"/>
    <w:rsid w:val="001929DC"/>
    <w:rsid w:val="001A48A0"/>
    <w:rsid w:val="001C2FEE"/>
    <w:rsid w:val="001C3699"/>
    <w:rsid w:val="001C3A67"/>
    <w:rsid w:val="001E393A"/>
    <w:rsid w:val="001E5257"/>
    <w:rsid w:val="00206D86"/>
    <w:rsid w:val="0021019C"/>
    <w:rsid w:val="002140BC"/>
    <w:rsid w:val="00214680"/>
    <w:rsid w:val="00225C5F"/>
    <w:rsid w:val="00226783"/>
    <w:rsid w:val="00232DF4"/>
    <w:rsid w:val="002465EE"/>
    <w:rsid w:val="00250124"/>
    <w:rsid w:val="00251322"/>
    <w:rsid w:val="00251B7A"/>
    <w:rsid w:val="00260208"/>
    <w:rsid w:val="00267792"/>
    <w:rsid w:val="00271A26"/>
    <w:rsid w:val="00272937"/>
    <w:rsid w:val="00273645"/>
    <w:rsid w:val="00274AF3"/>
    <w:rsid w:val="00280CFA"/>
    <w:rsid w:val="00284532"/>
    <w:rsid w:val="00285B7E"/>
    <w:rsid w:val="002A00BC"/>
    <w:rsid w:val="002A3C55"/>
    <w:rsid w:val="002A75C7"/>
    <w:rsid w:val="002B3FEF"/>
    <w:rsid w:val="002B40C3"/>
    <w:rsid w:val="002B71CD"/>
    <w:rsid w:val="002C2429"/>
    <w:rsid w:val="002C721C"/>
    <w:rsid w:val="002D3BBA"/>
    <w:rsid w:val="002D4D64"/>
    <w:rsid w:val="002E0F38"/>
    <w:rsid w:val="002F14E2"/>
    <w:rsid w:val="00304CC4"/>
    <w:rsid w:val="00306227"/>
    <w:rsid w:val="00315929"/>
    <w:rsid w:val="00331805"/>
    <w:rsid w:val="003411E9"/>
    <w:rsid w:val="003413AE"/>
    <w:rsid w:val="00350041"/>
    <w:rsid w:val="0035088E"/>
    <w:rsid w:val="00354FEB"/>
    <w:rsid w:val="0035509B"/>
    <w:rsid w:val="003568E9"/>
    <w:rsid w:val="003574F6"/>
    <w:rsid w:val="003658B7"/>
    <w:rsid w:val="0036639C"/>
    <w:rsid w:val="00367681"/>
    <w:rsid w:val="00372A3E"/>
    <w:rsid w:val="003816E0"/>
    <w:rsid w:val="00381E66"/>
    <w:rsid w:val="0038450E"/>
    <w:rsid w:val="00385EAC"/>
    <w:rsid w:val="00393EE8"/>
    <w:rsid w:val="00394C6A"/>
    <w:rsid w:val="003A1F2C"/>
    <w:rsid w:val="003A39DE"/>
    <w:rsid w:val="003A7EC2"/>
    <w:rsid w:val="003C01E2"/>
    <w:rsid w:val="003C5BB4"/>
    <w:rsid w:val="003C648E"/>
    <w:rsid w:val="003D5CAA"/>
    <w:rsid w:val="003D6C92"/>
    <w:rsid w:val="003E1963"/>
    <w:rsid w:val="003E2F41"/>
    <w:rsid w:val="003E7F15"/>
    <w:rsid w:val="003F046D"/>
    <w:rsid w:val="003F0844"/>
    <w:rsid w:val="00401FFE"/>
    <w:rsid w:val="00407753"/>
    <w:rsid w:val="004134F3"/>
    <w:rsid w:val="004135D9"/>
    <w:rsid w:val="00413A4C"/>
    <w:rsid w:val="004151EC"/>
    <w:rsid w:val="00423448"/>
    <w:rsid w:val="00426DD9"/>
    <w:rsid w:val="004301E4"/>
    <w:rsid w:val="00430AC2"/>
    <w:rsid w:val="0043331E"/>
    <w:rsid w:val="00440DB4"/>
    <w:rsid w:val="00443E4D"/>
    <w:rsid w:val="0045191D"/>
    <w:rsid w:val="004638B5"/>
    <w:rsid w:val="00463B86"/>
    <w:rsid w:val="0047656B"/>
    <w:rsid w:val="0047686B"/>
    <w:rsid w:val="004836B1"/>
    <w:rsid w:val="00492A0F"/>
    <w:rsid w:val="0049499A"/>
    <w:rsid w:val="00494B92"/>
    <w:rsid w:val="00495FF5"/>
    <w:rsid w:val="004A1379"/>
    <w:rsid w:val="004A1DA9"/>
    <w:rsid w:val="004A36E0"/>
    <w:rsid w:val="004B2852"/>
    <w:rsid w:val="004B38CF"/>
    <w:rsid w:val="004B4AE1"/>
    <w:rsid w:val="004D1987"/>
    <w:rsid w:val="004E7072"/>
    <w:rsid w:val="00501CC0"/>
    <w:rsid w:val="0050249C"/>
    <w:rsid w:val="005055D2"/>
    <w:rsid w:val="00511096"/>
    <w:rsid w:val="0052503B"/>
    <w:rsid w:val="005274B2"/>
    <w:rsid w:val="00542B5D"/>
    <w:rsid w:val="005433A9"/>
    <w:rsid w:val="0054555B"/>
    <w:rsid w:val="00547908"/>
    <w:rsid w:val="00547B66"/>
    <w:rsid w:val="0055276F"/>
    <w:rsid w:val="00561820"/>
    <w:rsid w:val="00565C42"/>
    <w:rsid w:val="005721A9"/>
    <w:rsid w:val="0057643C"/>
    <w:rsid w:val="00587961"/>
    <w:rsid w:val="005A0780"/>
    <w:rsid w:val="005A3782"/>
    <w:rsid w:val="005B005C"/>
    <w:rsid w:val="005B07DC"/>
    <w:rsid w:val="005B1CE8"/>
    <w:rsid w:val="005C1DBC"/>
    <w:rsid w:val="005C68EB"/>
    <w:rsid w:val="005C74F6"/>
    <w:rsid w:val="005D4110"/>
    <w:rsid w:val="005D4565"/>
    <w:rsid w:val="005D6683"/>
    <w:rsid w:val="005E4E0D"/>
    <w:rsid w:val="005F45AB"/>
    <w:rsid w:val="00601CD7"/>
    <w:rsid w:val="00602817"/>
    <w:rsid w:val="00610EF9"/>
    <w:rsid w:val="00611C04"/>
    <w:rsid w:val="006147E6"/>
    <w:rsid w:val="00614A6C"/>
    <w:rsid w:val="0062304C"/>
    <w:rsid w:val="006240EA"/>
    <w:rsid w:val="006303BF"/>
    <w:rsid w:val="00631E91"/>
    <w:rsid w:val="00632012"/>
    <w:rsid w:val="00632664"/>
    <w:rsid w:val="00640293"/>
    <w:rsid w:val="00652469"/>
    <w:rsid w:val="0065755D"/>
    <w:rsid w:val="00667DDE"/>
    <w:rsid w:val="006A0BC4"/>
    <w:rsid w:val="006A0D14"/>
    <w:rsid w:val="006A5EBE"/>
    <w:rsid w:val="006A7306"/>
    <w:rsid w:val="006A7A2A"/>
    <w:rsid w:val="006C0E84"/>
    <w:rsid w:val="006C7866"/>
    <w:rsid w:val="006E081A"/>
    <w:rsid w:val="006E26E8"/>
    <w:rsid w:val="006F06E5"/>
    <w:rsid w:val="006F400D"/>
    <w:rsid w:val="006F5A32"/>
    <w:rsid w:val="00705FF0"/>
    <w:rsid w:val="00712CBD"/>
    <w:rsid w:val="0071462D"/>
    <w:rsid w:val="007147AF"/>
    <w:rsid w:val="00717F8A"/>
    <w:rsid w:val="007235E9"/>
    <w:rsid w:val="0072404C"/>
    <w:rsid w:val="007251E2"/>
    <w:rsid w:val="0073525A"/>
    <w:rsid w:val="00745F8A"/>
    <w:rsid w:val="0074728D"/>
    <w:rsid w:val="00754566"/>
    <w:rsid w:val="0075610E"/>
    <w:rsid w:val="00761EFA"/>
    <w:rsid w:val="007656DE"/>
    <w:rsid w:val="007676E7"/>
    <w:rsid w:val="00767D24"/>
    <w:rsid w:val="00772601"/>
    <w:rsid w:val="00776F90"/>
    <w:rsid w:val="0078020E"/>
    <w:rsid w:val="00786B02"/>
    <w:rsid w:val="00790034"/>
    <w:rsid w:val="00792B40"/>
    <w:rsid w:val="0079441B"/>
    <w:rsid w:val="007974A1"/>
    <w:rsid w:val="00797A36"/>
    <w:rsid w:val="007B2264"/>
    <w:rsid w:val="007B254E"/>
    <w:rsid w:val="007B2DD6"/>
    <w:rsid w:val="007B2F43"/>
    <w:rsid w:val="007B37A5"/>
    <w:rsid w:val="007C3844"/>
    <w:rsid w:val="007D4EDB"/>
    <w:rsid w:val="007E037A"/>
    <w:rsid w:val="007E5018"/>
    <w:rsid w:val="007F2F89"/>
    <w:rsid w:val="007F357D"/>
    <w:rsid w:val="007F3F6F"/>
    <w:rsid w:val="007F56DC"/>
    <w:rsid w:val="00803B03"/>
    <w:rsid w:val="00806586"/>
    <w:rsid w:val="008103A6"/>
    <w:rsid w:val="0081510D"/>
    <w:rsid w:val="00821C07"/>
    <w:rsid w:val="00824A7F"/>
    <w:rsid w:val="00824E36"/>
    <w:rsid w:val="00825226"/>
    <w:rsid w:val="00830AD6"/>
    <w:rsid w:val="00832A79"/>
    <w:rsid w:val="00851770"/>
    <w:rsid w:val="008517F2"/>
    <w:rsid w:val="0085242C"/>
    <w:rsid w:val="0085505F"/>
    <w:rsid w:val="00863022"/>
    <w:rsid w:val="008704B1"/>
    <w:rsid w:val="0088349B"/>
    <w:rsid w:val="00885396"/>
    <w:rsid w:val="00886C69"/>
    <w:rsid w:val="00890A98"/>
    <w:rsid w:val="008940F8"/>
    <w:rsid w:val="008952E9"/>
    <w:rsid w:val="0089718B"/>
    <w:rsid w:val="008B03AA"/>
    <w:rsid w:val="008B3C0B"/>
    <w:rsid w:val="008B6452"/>
    <w:rsid w:val="008B735B"/>
    <w:rsid w:val="008C0B1D"/>
    <w:rsid w:val="008C141A"/>
    <w:rsid w:val="008C19AC"/>
    <w:rsid w:val="008C419D"/>
    <w:rsid w:val="008D02CA"/>
    <w:rsid w:val="008D18D0"/>
    <w:rsid w:val="008D1E9A"/>
    <w:rsid w:val="008D57DB"/>
    <w:rsid w:val="008E3DBA"/>
    <w:rsid w:val="008E5522"/>
    <w:rsid w:val="008E55D0"/>
    <w:rsid w:val="008F697B"/>
    <w:rsid w:val="00900842"/>
    <w:rsid w:val="00902C77"/>
    <w:rsid w:val="00903012"/>
    <w:rsid w:val="00905D47"/>
    <w:rsid w:val="00913B04"/>
    <w:rsid w:val="00915505"/>
    <w:rsid w:val="00915E1D"/>
    <w:rsid w:val="00925D11"/>
    <w:rsid w:val="00927319"/>
    <w:rsid w:val="009420C2"/>
    <w:rsid w:val="00942C54"/>
    <w:rsid w:val="009454A2"/>
    <w:rsid w:val="00951876"/>
    <w:rsid w:val="0096001E"/>
    <w:rsid w:val="00961625"/>
    <w:rsid w:val="0096266B"/>
    <w:rsid w:val="009703E1"/>
    <w:rsid w:val="009712DC"/>
    <w:rsid w:val="00980182"/>
    <w:rsid w:val="0098386B"/>
    <w:rsid w:val="009850B2"/>
    <w:rsid w:val="009850EC"/>
    <w:rsid w:val="009867AF"/>
    <w:rsid w:val="00993C84"/>
    <w:rsid w:val="00995BC0"/>
    <w:rsid w:val="0099785C"/>
    <w:rsid w:val="009A0356"/>
    <w:rsid w:val="009A3F8C"/>
    <w:rsid w:val="009A4DEF"/>
    <w:rsid w:val="009C0AA1"/>
    <w:rsid w:val="009D6645"/>
    <w:rsid w:val="009D6F19"/>
    <w:rsid w:val="009E09C6"/>
    <w:rsid w:val="009E1A53"/>
    <w:rsid w:val="009E3619"/>
    <w:rsid w:val="009E61EA"/>
    <w:rsid w:val="009E672C"/>
    <w:rsid w:val="009F1493"/>
    <w:rsid w:val="009F7372"/>
    <w:rsid w:val="00A02623"/>
    <w:rsid w:val="00A17C68"/>
    <w:rsid w:val="00A32A61"/>
    <w:rsid w:val="00A35BDB"/>
    <w:rsid w:val="00A36FD8"/>
    <w:rsid w:val="00A44CB1"/>
    <w:rsid w:val="00A63BC4"/>
    <w:rsid w:val="00A657A0"/>
    <w:rsid w:val="00A74D62"/>
    <w:rsid w:val="00A76000"/>
    <w:rsid w:val="00A87D8C"/>
    <w:rsid w:val="00A93BC6"/>
    <w:rsid w:val="00A946B9"/>
    <w:rsid w:val="00A962BC"/>
    <w:rsid w:val="00A979A9"/>
    <w:rsid w:val="00AA0640"/>
    <w:rsid w:val="00AA0FEE"/>
    <w:rsid w:val="00AA647F"/>
    <w:rsid w:val="00AB1C27"/>
    <w:rsid w:val="00AB5088"/>
    <w:rsid w:val="00AC63DF"/>
    <w:rsid w:val="00AD01FD"/>
    <w:rsid w:val="00AD0D60"/>
    <w:rsid w:val="00AD5269"/>
    <w:rsid w:val="00AD530E"/>
    <w:rsid w:val="00AD67C9"/>
    <w:rsid w:val="00AD6813"/>
    <w:rsid w:val="00AE1C1A"/>
    <w:rsid w:val="00AF1B38"/>
    <w:rsid w:val="00B00330"/>
    <w:rsid w:val="00B04FD1"/>
    <w:rsid w:val="00B306D2"/>
    <w:rsid w:val="00B3264E"/>
    <w:rsid w:val="00B35AF0"/>
    <w:rsid w:val="00B374AC"/>
    <w:rsid w:val="00B42852"/>
    <w:rsid w:val="00B43772"/>
    <w:rsid w:val="00B4513B"/>
    <w:rsid w:val="00B45E77"/>
    <w:rsid w:val="00B618F2"/>
    <w:rsid w:val="00B62E1C"/>
    <w:rsid w:val="00B67C5A"/>
    <w:rsid w:val="00B81930"/>
    <w:rsid w:val="00B849BE"/>
    <w:rsid w:val="00B84DD4"/>
    <w:rsid w:val="00B85DAE"/>
    <w:rsid w:val="00B86172"/>
    <w:rsid w:val="00B94311"/>
    <w:rsid w:val="00B97558"/>
    <w:rsid w:val="00BB342A"/>
    <w:rsid w:val="00BB3B07"/>
    <w:rsid w:val="00BB3C6C"/>
    <w:rsid w:val="00BB450E"/>
    <w:rsid w:val="00BB49EF"/>
    <w:rsid w:val="00BB4F3D"/>
    <w:rsid w:val="00BB6C3E"/>
    <w:rsid w:val="00BC34B7"/>
    <w:rsid w:val="00BC5F65"/>
    <w:rsid w:val="00BD4977"/>
    <w:rsid w:val="00BE36DD"/>
    <w:rsid w:val="00BE6695"/>
    <w:rsid w:val="00BF18F6"/>
    <w:rsid w:val="00BF1E4E"/>
    <w:rsid w:val="00BF267C"/>
    <w:rsid w:val="00BF3CB0"/>
    <w:rsid w:val="00C11D61"/>
    <w:rsid w:val="00C135A6"/>
    <w:rsid w:val="00C158A9"/>
    <w:rsid w:val="00C23665"/>
    <w:rsid w:val="00C27BEA"/>
    <w:rsid w:val="00C3410D"/>
    <w:rsid w:val="00C36725"/>
    <w:rsid w:val="00C423D3"/>
    <w:rsid w:val="00C43BC8"/>
    <w:rsid w:val="00C504E5"/>
    <w:rsid w:val="00C72D56"/>
    <w:rsid w:val="00C73FB7"/>
    <w:rsid w:val="00C87DD3"/>
    <w:rsid w:val="00C91EAF"/>
    <w:rsid w:val="00CA0C07"/>
    <w:rsid w:val="00CA2BF1"/>
    <w:rsid w:val="00CA3531"/>
    <w:rsid w:val="00CB02B4"/>
    <w:rsid w:val="00CB7DAA"/>
    <w:rsid w:val="00CC2934"/>
    <w:rsid w:val="00CC3FED"/>
    <w:rsid w:val="00CD104D"/>
    <w:rsid w:val="00CD4690"/>
    <w:rsid w:val="00CD7555"/>
    <w:rsid w:val="00CE2F61"/>
    <w:rsid w:val="00CE3ECB"/>
    <w:rsid w:val="00CF0DE0"/>
    <w:rsid w:val="00CF2192"/>
    <w:rsid w:val="00CF3B28"/>
    <w:rsid w:val="00CF4039"/>
    <w:rsid w:val="00CF40A7"/>
    <w:rsid w:val="00D015AB"/>
    <w:rsid w:val="00D02164"/>
    <w:rsid w:val="00D16BEF"/>
    <w:rsid w:val="00D17C73"/>
    <w:rsid w:val="00D2456D"/>
    <w:rsid w:val="00D2598E"/>
    <w:rsid w:val="00D32860"/>
    <w:rsid w:val="00D34288"/>
    <w:rsid w:val="00D37062"/>
    <w:rsid w:val="00D37E87"/>
    <w:rsid w:val="00D469D1"/>
    <w:rsid w:val="00D502C2"/>
    <w:rsid w:val="00D54C9C"/>
    <w:rsid w:val="00D568BF"/>
    <w:rsid w:val="00D60118"/>
    <w:rsid w:val="00D66154"/>
    <w:rsid w:val="00D710A9"/>
    <w:rsid w:val="00D745C3"/>
    <w:rsid w:val="00D84C44"/>
    <w:rsid w:val="00D87AE0"/>
    <w:rsid w:val="00DA1519"/>
    <w:rsid w:val="00DA566E"/>
    <w:rsid w:val="00DB632B"/>
    <w:rsid w:val="00DB722B"/>
    <w:rsid w:val="00DB7F60"/>
    <w:rsid w:val="00DC024A"/>
    <w:rsid w:val="00DC22E6"/>
    <w:rsid w:val="00DC3008"/>
    <w:rsid w:val="00DC51D6"/>
    <w:rsid w:val="00DD29A6"/>
    <w:rsid w:val="00DE3BB1"/>
    <w:rsid w:val="00DF1FDF"/>
    <w:rsid w:val="00DF4B5C"/>
    <w:rsid w:val="00DF6516"/>
    <w:rsid w:val="00DF6FB6"/>
    <w:rsid w:val="00E11556"/>
    <w:rsid w:val="00E121BF"/>
    <w:rsid w:val="00E13D5C"/>
    <w:rsid w:val="00E20A53"/>
    <w:rsid w:val="00E20A71"/>
    <w:rsid w:val="00E24C03"/>
    <w:rsid w:val="00E257D5"/>
    <w:rsid w:val="00E33F28"/>
    <w:rsid w:val="00E35705"/>
    <w:rsid w:val="00E36CB4"/>
    <w:rsid w:val="00E41CF9"/>
    <w:rsid w:val="00E437B8"/>
    <w:rsid w:val="00E451FE"/>
    <w:rsid w:val="00E61CAA"/>
    <w:rsid w:val="00E62924"/>
    <w:rsid w:val="00E71AE7"/>
    <w:rsid w:val="00E728C4"/>
    <w:rsid w:val="00E72C24"/>
    <w:rsid w:val="00E7350D"/>
    <w:rsid w:val="00E74A0D"/>
    <w:rsid w:val="00E769D8"/>
    <w:rsid w:val="00E90986"/>
    <w:rsid w:val="00E945C4"/>
    <w:rsid w:val="00E95159"/>
    <w:rsid w:val="00E963C7"/>
    <w:rsid w:val="00EA206F"/>
    <w:rsid w:val="00EA2D6C"/>
    <w:rsid w:val="00EB2A94"/>
    <w:rsid w:val="00EB2E1D"/>
    <w:rsid w:val="00EB3890"/>
    <w:rsid w:val="00EB58E8"/>
    <w:rsid w:val="00EC36F5"/>
    <w:rsid w:val="00EC3714"/>
    <w:rsid w:val="00ED7CCA"/>
    <w:rsid w:val="00ED7DEB"/>
    <w:rsid w:val="00EE555D"/>
    <w:rsid w:val="00EF12A4"/>
    <w:rsid w:val="00EF12B4"/>
    <w:rsid w:val="00F00614"/>
    <w:rsid w:val="00F11D7C"/>
    <w:rsid w:val="00F200E7"/>
    <w:rsid w:val="00F22D24"/>
    <w:rsid w:val="00F2566B"/>
    <w:rsid w:val="00F320A0"/>
    <w:rsid w:val="00F34074"/>
    <w:rsid w:val="00F3475C"/>
    <w:rsid w:val="00F36DFE"/>
    <w:rsid w:val="00F37B93"/>
    <w:rsid w:val="00F37BB1"/>
    <w:rsid w:val="00F51AE0"/>
    <w:rsid w:val="00F54A8A"/>
    <w:rsid w:val="00F6648B"/>
    <w:rsid w:val="00F845D3"/>
    <w:rsid w:val="00F86FE9"/>
    <w:rsid w:val="00F92D4A"/>
    <w:rsid w:val="00F95448"/>
    <w:rsid w:val="00FA2047"/>
    <w:rsid w:val="00FB2356"/>
    <w:rsid w:val="00FB3BCB"/>
    <w:rsid w:val="00FB507C"/>
    <w:rsid w:val="00FB76A8"/>
    <w:rsid w:val="00FC28D7"/>
    <w:rsid w:val="00FC5B5E"/>
    <w:rsid w:val="00FC5BCD"/>
    <w:rsid w:val="00FC7D09"/>
    <w:rsid w:val="00FD395E"/>
    <w:rsid w:val="00FD6D3F"/>
    <w:rsid w:val="00FD7F7E"/>
    <w:rsid w:val="00FE4010"/>
    <w:rsid w:val="00FF2AA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4A"/>
    <w:pPr>
      <w:spacing w:after="200" w:line="276" w:lineRule="auto"/>
    </w:pPr>
    <w:rPr>
      <w:sz w:val="22"/>
      <w:szCs w:val="22"/>
      <w:lang w:val="en-US" w:eastAsia="en-US"/>
    </w:rPr>
  </w:style>
  <w:style w:type="paragraph" w:styleId="Heading2">
    <w:name w:val="heading 2"/>
    <w:basedOn w:val="Normal"/>
    <w:next w:val="Normal"/>
    <w:link w:val="Heading2Char"/>
    <w:qFormat/>
    <w:rsid w:val="001C3A67"/>
    <w:pPr>
      <w:keepNext/>
      <w:keepLines/>
      <w:spacing w:before="240" w:after="120" w:line="240" w:lineRule="auto"/>
      <w:jc w:val="both"/>
      <w:outlineLvl w:val="1"/>
    </w:pPr>
    <w:rPr>
      <w:rFonts w:ascii="Arial" w:eastAsia="Times New Roman" w:hAnsi="Arial"/>
      <w:b/>
      <w:bCs/>
      <w:snapToGrid w:val="0"/>
      <w:sz w:val="26"/>
      <w:szCs w:val="26"/>
    </w:rPr>
  </w:style>
  <w:style w:type="paragraph" w:styleId="Heading3">
    <w:name w:val="heading 3"/>
    <w:basedOn w:val="Normal"/>
    <w:next w:val="Normal"/>
    <w:link w:val="Heading3Char"/>
    <w:uiPriority w:val="9"/>
    <w:semiHidden/>
    <w:unhideWhenUsed/>
    <w:qFormat/>
    <w:rsid w:val="0054555B"/>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EE3"/>
    <w:pPr>
      <w:tabs>
        <w:tab w:val="center" w:pos="4513"/>
        <w:tab w:val="right" w:pos="9026"/>
      </w:tabs>
      <w:spacing w:after="0" w:line="240" w:lineRule="auto"/>
    </w:pPr>
    <w:rPr>
      <w:sz w:val="20"/>
      <w:szCs w:val="20"/>
    </w:rPr>
  </w:style>
  <w:style w:type="character" w:customStyle="1" w:styleId="HeaderChar">
    <w:name w:val="Header Char"/>
    <w:link w:val="Header"/>
    <w:rsid w:val="00136EE3"/>
    <w:rPr>
      <w:lang w:val="en-US"/>
    </w:rPr>
  </w:style>
  <w:style w:type="paragraph" w:styleId="Footer">
    <w:name w:val="footer"/>
    <w:basedOn w:val="Normal"/>
    <w:link w:val="FooterChar"/>
    <w:uiPriority w:val="99"/>
    <w:unhideWhenUsed/>
    <w:rsid w:val="00136EE3"/>
    <w:pPr>
      <w:tabs>
        <w:tab w:val="center" w:pos="4513"/>
        <w:tab w:val="right" w:pos="9026"/>
      </w:tabs>
      <w:spacing w:after="0" w:line="240" w:lineRule="auto"/>
    </w:pPr>
    <w:rPr>
      <w:sz w:val="20"/>
      <w:szCs w:val="20"/>
    </w:rPr>
  </w:style>
  <w:style w:type="character" w:customStyle="1" w:styleId="FooterChar">
    <w:name w:val="Footer Char"/>
    <w:link w:val="Footer"/>
    <w:uiPriority w:val="99"/>
    <w:rsid w:val="00136EE3"/>
    <w:rPr>
      <w:lang w:val="en-US"/>
    </w:rPr>
  </w:style>
  <w:style w:type="paragraph" w:styleId="BalloonText">
    <w:name w:val="Balloon Text"/>
    <w:basedOn w:val="Normal"/>
    <w:link w:val="BalloonTextChar"/>
    <w:uiPriority w:val="99"/>
    <w:semiHidden/>
    <w:unhideWhenUsed/>
    <w:rsid w:val="00136EE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6EE3"/>
    <w:rPr>
      <w:rFonts w:ascii="Tahoma" w:hAnsi="Tahoma" w:cs="Tahoma"/>
      <w:sz w:val="16"/>
      <w:szCs w:val="16"/>
      <w:lang w:val="en-US"/>
    </w:rPr>
  </w:style>
  <w:style w:type="table" w:styleId="TableGrid">
    <w:name w:val="Table Grid"/>
    <w:basedOn w:val="TableNormal"/>
    <w:rsid w:val="0013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C3A67"/>
    <w:rPr>
      <w:rFonts w:ascii="Arial" w:eastAsia="Times New Roman" w:hAnsi="Arial" w:cs="Times New Roman"/>
      <w:b/>
      <w:bCs/>
      <w:snapToGrid w:val="0"/>
      <w:sz w:val="26"/>
      <w:szCs w:val="26"/>
      <w:lang w:val="en-US"/>
    </w:rPr>
  </w:style>
  <w:style w:type="paragraph" w:styleId="ListParagraph">
    <w:name w:val="List Paragraph"/>
    <w:basedOn w:val="Normal"/>
    <w:link w:val="ListParagraphChar"/>
    <w:uiPriority w:val="34"/>
    <w:qFormat/>
    <w:rsid w:val="009867AF"/>
    <w:pPr>
      <w:ind w:left="720"/>
      <w:contextualSpacing/>
    </w:pPr>
    <w:rPr>
      <w:sz w:val="20"/>
      <w:szCs w:val="20"/>
    </w:rPr>
  </w:style>
  <w:style w:type="paragraph" w:customStyle="1" w:styleId="ColorfulList-Accent11">
    <w:name w:val="Colorful List - Accent 11"/>
    <w:basedOn w:val="Normal"/>
    <w:uiPriority w:val="34"/>
    <w:qFormat/>
    <w:rsid w:val="000F6F47"/>
    <w:pPr>
      <w:spacing w:after="120" w:line="240" w:lineRule="auto"/>
      <w:ind w:left="720"/>
      <w:jc w:val="both"/>
    </w:pPr>
    <w:rPr>
      <w:rFonts w:ascii="Arial" w:eastAsia="Times New Roman" w:hAnsi="Arial" w:cs="Arial"/>
    </w:rPr>
  </w:style>
  <w:style w:type="character" w:customStyle="1" w:styleId="ListParagraphChar">
    <w:name w:val="List Paragraph Char"/>
    <w:link w:val="ListParagraph"/>
    <w:uiPriority w:val="34"/>
    <w:locked/>
    <w:rsid w:val="00251B7A"/>
    <w:rPr>
      <w:lang w:val="en-US"/>
    </w:rPr>
  </w:style>
  <w:style w:type="character" w:styleId="CommentReference">
    <w:name w:val="annotation reference"/>
    <w:uiPriority w:val="99"/>
    <w:semiHidden/>
    <w:unhideWhenUsed/>
    <w:rsid w:val="00C135A6"/>
    <w:rPr>
      <w:sz w:val="16"/>
      <w:szCs w:val="16"/>
    </w:rPr>
  </w:style>
  <w:style w:type="paragraph" w:styleId="CommentText">
    <w:name w:val="annotation text"/>
    <w:basedOn w:val="Normal"/>
    <w:link w:val="CommentTextChar"/>
    <w:uiPriority w:val="99"/>
    <w:semiHidden/>
    <w:unhideWhenUsed/>
    <w:rsid w:val="00C135A6"/>
    <w:pPr>
      <w:spacing w:line="240" w:lineRule="auto"/>
    </w:pPr>
    <w:rPr>
      <w:sz w:val="20"/>
      <w:szCs w:val="20"/>
    </w:rPr>
  </w:style>
  <w:style w:type="character" w:customStyle="1" w:styleId="CommentTextChar">
    <w:name w:val="Comment Text Char"/>
    <w:link w:val="CommentText"/>
    <w:uiPriority w:val="99"/>
    <w:semiHidden/>
    <w:rsid w:val="00C135A6"/>
    <w:rPr>
      <w:sz w:val="20"/>
      <w:szCs w:val="20"/>
      <w:lang w:val="en-US"/>
    </w:rPr>
  </w:style>
  <w:style w:type="paragraph" w:styleId="CommentSubject">
    <w:name w:val="annotation subject"/>
    <w:basedOn w:val="CommentText"/>
    <w:next w:val="CommentText"/>
    <w:link w:val="CommentSubjectChar"/>
    <w:uiPriority w:val="99"/>
    <w:semiHidden/>
    <w:unhideWhenUsed/>
    <w:rsid w:val="00C135A6"/>
    <w:rPr>
      <w:b/>
      <w:bCs/>
    </w:rPr>
  </w:style>
  <w:style w:type="character" w:customStyle="1" w:styleId="CommentSubjectChar">
    <w:name w:val="Comment Subject Char"/>
    <w:link w:val="CommentSubject"/>
    <w:uiPriority w:val="99"/>
    <w:semiHidden/>
    <w:rsid w:val="00C135A6"/>
    <w:rPr>
      <w:b/>
      <w:bCs/>
      <w:sz w:val="20"/>
      <w:szCs w:val="20"/>
      <w:lang w:val="en-US"/>
    </w:rPr>
  </w:style>
  <w:style w:type="character" w:styleId="Hyperlink">
    <w:name w:val="Hyperlink"/>
    <w:uiPriority w:val="99"/>
    <w:rsid w:val="00903012"/>
    <w:rPr>
      <w:color w:val="0000FF"/>
      <w:u w:val="single"/>
    </w:rPr>
  </w:style>
  <w:style w:type="character" w:customStyle="1" w:styleId="Heading3Char">
    <w:name w:val="Heading 3 Char"/>
    <w:link w:val="Heading3"/>
    <w:uiPriority w:val="9"/>
    <w:semiHidden/>
    <w:rsid w:val="0054555B"/>
    <w:rPr>
      <w:rFonts w:ascii="Cambria" w:eastAsia="Times New Roman" w:hAnsi="Cambria" w:cs="Times New Roman"/>
      <w:b/>
      <w:bCs/>
      <w:color w:val="4F81BD"/>
      <w:lang w:val="en-US"/>
    </w:rPr>
  </w:style>
  <w:style w:type="paragraph" w:customStyle="1" w:styleId="Text1">
    <w:name w:val="Text 1"/>
    <w:basedOn w:val="Normal"/>
    <w:rsid w:val="00DB722B"/>
    <w:pPr>
      <w:spacing w:after="240" w:line="240" w:lineRule="auto"/>
      <w:ind w:left="482"/>
      <w:jc w:val="both"/>
    </w:pPr>
    <w:rPr>
      <w:rFonts w:ascii="Arial" w:eastAsia="Times New Roman" w:hAnsi="Arial"/>
      <w:snapToGrid w:val="0"/>
      <w:szCs w:val="20"/>
      <w:lang w:val="en-GB"/>
    </w:rPr>
  </w:style>
  <w:style w:type="paragraph" w:customStyle="1" w:styleId="Head">
    <w:name w:val="Head"/>
    <w:basedOn w:val="Normal"/>
    <w:rsid w:val="008E55D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120" w:after="120" w:line="0" w:lineRule="atLeast"/>
    </w:pPr>
    <w:rPr>
      <w:rFonts w:ascii="Arial" w:eastAsia="Times New Roman" w:hAnsi="Arial"/>
      <w:color w:val="000000"/>
      <w:sz w:val="20"/>
      <w:szCs w:val="20"/>
      <w:lang w:val="en-GB" w:eastAsia="sl-SI"/>
    </w:rPr>
  </w:style>
  <w:style w:type="paragraph" w:customStyle="1" w:styleId="Default">
    <w:name w:val="Default"/>
    <w:rsid w:val="00640293"/>
    <w:pPr>
      <w:autoSpaceDE w:val="0"/>
      <w:autoSpaceDN w:val="0"/>
      <w:adjustRightInd w:val="0"/>
    </w:pPr>
    <w:rPr>
      <w:rFonts w:cs="Calibri"/>
      <w:color w:val="000000"/>
      <w:sz w:val="24"/>
      <w:szCs w:val="24"/>
      <w:lang w:val="sq-AL" w:eastAsia="en-US"/>
    </w:rPr>
  </w:style>
  <w:style w:type="table" w:customStyle="1" w:styleId="TableGrid1">
    <w:name w:val="Table Grid1"/>
    <w:basedOn w:val="TableNormal"/>
    <w:next w:val="TableGrid"/>
    <w:uiPriority w:val="59"/>
    <w:rsid w:val="000B2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6A8"/>
    <w:rPr>
      <w:sz w:val="20"/>
      <w:szCs w:val="20"/>
    </w:rPr>
  </w:style>
  <w:style w:type="character" w:customStyle="1" w:styleId="FootnoteTextChar">
    <w:name w:val="Footnote Text Char"/>
    <w:basedOn w:val="DefaultParagraphFont"/>
    <w:link w:val="FootnoteText"/>
    <w:uiPriority w:val="99"/>
    <w:semiHidden/>
    <w:rsid w:val="00FB76A8"/>
  </w:style>
  <w:style w:type="character" w:styleId="FootnoteReference">
    <w:name w:val="footnote reference"/>
    <w:uiPriority w:val="99"/>
    <w:semiHidden/>
    <w:unhideWhenUsed/>
    <w:rsid w:val="00FB76A8"/>
    <w:rPr>
      <w:vertAlign w:val="superscript"/>
    </w:rPr>
  </w:style>
  <w:style w:type="paragraph" w:styleId="Revision">
    <w:name w:val="Revision"/>
    <w:hidden/>
    <w:uiPriority w:val="99"/>
    <w:semiHidden/>
    <w:rsid w:val="009A3F8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4A"/>
    <w:pPr>
      <w:spacing w:after="200" w:line="276" w:lineRule="auto"/>
    </w:pPr>
    <w:rPr>
      <w:sz w:val="22"/>
      <w:szCs w:val="22"/>
      <w:lang w:val="en-US" w:eastAsia="en-US"/>
    </w:rPr>
  </w:style>
  <w:style w:type="paragraph" w:styleId="Heading2">
    <w:name w:val="heading 2"/>
    <w:basedOn w:val="Normal"/>
    <w:next w:val="Normal"/>
    <w:link w:val="Heading2Char"/>
    <w:qFormat/>
    <w:rsid w:val="001C3A67"/>
    <w:pPr>
      <w:keepNext/>
      <w:keepLines/>
      <w:spacing w:before="240" w:after="120" w:line="240" w:lineRule="auto"/>
      <w:jc w:val="both"/>
      <w:outlineLvl w:val="1"/>
    </w:pPr>
    <w:rPr>
      <w:rFonts w:ascii="Arial" w:eastAsia="Times New Roman" w:hAnsi="Arial"/>
      <w:b/>
      <w:bCs/>
      <w:snapToGrid w:val="0"/>
      <w:sz w:val="26"/>
      <w:szCs w:val="26"/>
    </w:rPr>
  </w:style>
  <w:style w:type="paragraph" w:styleId="Heading3">
    <w:name w:val="heading 3"/>
    <w:basedOn w:val="Normal"/>
    <w:next w:val="Normal"/>
    <w:link w:val="Heading3Char"/>
    <w:uiPriority w:val="9"/>
    <w:semiHidden/>
    <w:unhideWhenUsed/>
    <w:qFormat/>
    <w:rsid w:val="0054555B"/>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6EE3"/>
    <w:pPr>
      <w:tabs>
        <w:tab w:val="center" w:pos="4513"/>
        <w:tab w:val="right" w:pos="9026"/>
      </w:tabs>
      <w:spacing w:after="0" w:line="240" w:lineRule="auto"/>
    </w:pPr>
    <w:rPr>
      <w:sz w:val="20"/>
      <w:szCs w:val="20"/>
    </w:rPr>
  </w:style>
  <w:style w:type="character" w:customStyle="1" w:styleId="HeaderChar">
    <w:name w:val="Header Char"/>
    <w:link w:val="Header"/>
    <w:rsid w:val="00136EE3"/>
    <w:rPr>
      <w:lang w:val="en-US"/>
    </w:rPr>
  </w:style>
  <w:style w:type="paragraph" w:styleId="Footer">
    <w:name w:val="footer"/>
    <w:basedOn w:val="Normal"/>
    <w:link w:val="FooterChar"/>
    <w:uiPriority w:val="99"/>
    <w:unhideWhenUsed/>
    <w:rsid w:val="00136EE3"/>
    <w:pPr>
      <w:tabs>
        <w:tab w:val="center" w:pos="4513"/>
        <w:tab w:val="right" w:pos="9026"/>
      </w:tabs>
      <w:spacing w:after="0" w:line="240" w:lineRule="auto"/>
    </w:pPr>
    <w:rPr>
      <w:sz w:val="20"/>
      <w:szCs w:val="20"/>
    </w:rPr>
  </w:style>
  <w:style w:type="character" w:customStyle="1" w:styleId="FooterChar">
    <w:name w:val="Footer Char"/>
    <w:link w:val="Footer"/>
    <w:uiPriority w:val="99"/>
    <w:rsid w:val="00136EE3"/>
    <w:rPr>
      <w:lang w:val="en-US"/>
    </w:rPr>
  </w:style>
  <w:style w:type="paragraph" w:styleId="BalloonText">
    <w:name w:val="Balloon Text"/>
    <w:basedOn w:val="Normal"/>
    <w:link w:val="BalloonTextChar"/>
    <w:uiPriority w:val="99"/>
    <w:semiHidden/>
    <w:unhideWhenUsed/>
    <w:rsid w:val="00136EE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6EE3"/>
    <w:rPr>
      <w:rFonts w:ascii="Tahoma" w:hAnsi="Tahoma" w:cs="Tahoma"/>
      <w:sz w:val="16"/>
      <w:szCs w:val="16"/>
      <w:lang w:val="en-US"/>
    </w:rPr>
  </w:style>
  <w:style w:type="table" w:styleId="TableGrid">
    <w:name w:val="Table Grid"/>
    <w:basedOn w:val="TableNormal"/>
    <w:rsid w:val="0013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C3A67"/>
    <w:rPr>
      <w:rFonts w:ascii="Arial" w:eastAsia="Times New Roman" w:hAnsi="Arial" w:cs="Times New Roman"/>
      <w:b/>
      <w:bCs/>
      <w:snapToGrid w:val="0"/>
      <w:sz w:val="26"/>
      <w:szCs w:val="26"/>
      <w:lang w:val="en-US"/>
    </w:rPr>
  </w:style>
  <w:style w:type="paragraph" w:styleId="ListParagraph">
    <w:name w:val="List Paragraph"/>
    <w:basedOn w:val="Normal"/>
    <w:link w:val="ListParagraphChar"/>
    <w:uiPriority w:val="34"/>
    <w:qFormat/>
    <w:rsid w:val="009867AF"/>
    <w:pPr>
      <w:ind w:left="720"/>
      <w:contextualSpacing/>
    </w:pPr>
    <w:rPr>
      <w:sz w:val="20"/>
      <w:szCs w:val="20"/>
    </w:rPr>
  </w:style>
  <w:style w:type="paragraph" w:customStyle="1" w:styleId="ColorfulList-Accent11">
    <w:name w:val="Colorful List - Accent 11"/>
    <w:basedOn w:val="Normal"/>
    <w:uiPriority w:val="34"/>
    <w:qFormat/>
    <w:rsid w:val="000F6F47"/>
    <w:pPr>
      <w:spacing w:after="120" w:line="240" w:lineRule="auto"/>
      <w:ind w:left="720"/>
      <w:jc w:val="both"/>
    </w:pPr>
    <w:rPr>
      <w:rFonts w:ascii="Arial" w:eastAsia="Times New Roman" w:hAnsi="Arial" w:cs="Arial"/>
    </w:rPr>
  </w:style>
  <w:style w:type="character" w:customStyle="1" w:styleId="ListParagraphChar">
    <w:name w:val="List Paragraph Char"/>
    <w:link w:val="ListParagraph"/>
    <w:uiPriority w:val="34"/>
    <w:locked/>
    <w:rsid w:val="00251B7A"/>
    <w:rPr>
      <w:lang w:val="en-US"/>
    </w:rPr>
  </w:style>
  <w:style w:type="character" w:styleId="CommentReference">
    <w:name w:val="annotation reference"/>
    <w:uiPriority w:val="99"/>
    <w:semiHidden/>
    <w:unhideWhenUsed/>
    <w:rsid w:val="00C135A6"/>
    <w:rPr>
      <w:sz w:val="16"/>
      <w:szCs w:val="16"/>
    </w:rPr>
  </w:style>
  <w:style w:type="paragraph" w:styleId="CommentText">
    <w:name w:val="annotation text"/>
    <w:basedOn w:val="Normal"/>
    <w:link w:val="CommentTextChar"/>
    <w:uiPriority w:val="99"/>
    <w:semiHidden/>
    <w:unhideWhenUsed/>
    <w:rsid w:val="00C135A6"/>
    <w:pPr>
      <w:spacing w:line="240" w:lineRule="auto"/>
    </w:pPr>
    <w:rPr>
      <w:sz w:val="20"/>
      <w:szCs w:val="20"/>
    </w:rPr>
  </w:style>
  <w:style w:type="character" w:customStyle="1" w:styleId="CommentTextChar">
    <w:name w:val="Comment Text Char"/>
    <w:link w:val="CommentText"/>
    <w:uiPriority w:val="99"/>
    <w:semiHidden/>
    <w:rsid w:val="00C135A6"/>
    <w:rPr>
      <w:sz w:val="20"/>
      <w:szCs w:val="20"/>
      <w:lang w:val="en-US"/>
    </w:rPr>
  </w:style>
  <w:style w:type="paragraph" w:styleId="CommentSubject">
    <w:name w:val="annotation subject"/>
    <w:basedOn w:val="CommentText"/>
    <w:next w:val="CommentText"/>
    <w:link w:val="CommentSubjectChar"/>
    <w:uiPriority w:val="99"/>
    <w:semiHidden/>
    <w:unhideWhenUsed/>
    <w:rsid w:val="00C135A6"/>
    <w:rPr>
      <w:b/>
      <w:bCs/>
    </w:rPr>
  </w:style>
  <w:style w:type="character" w:customStyle="1" w:styleId="CommentSubjectChar">
    <w:name w:val="Comment Subject Char"/>
    <w:link w:val="CommentSubject"/>
    <w:uiPriority w:val="99"/>
    <w:semiHidden/>
    <w:rsid w:val="00C135A6"/>
    <w:rPr>
      <w:b/>
      <w:bCs/>
      <w:sz w:val="20"/>
      <w:szCs w:val="20"/>
      <w:lang w:val="en-US"/>
    </w:rPr>
  </w:style>
  <w:style w:type="character" w:styleId="Hyperlink">
    <w:name w:val="Hyperlink"/>
    <w:uiPriority w:val="99"/>
    <w:rsid w:val="00903012"/>
    <w:rPr>
      <w:color w:val="0000FF"/>
      <w:u w:val="single"/>
    </w:rPr>
  </w:style>
  <w:style w:type="character" w:customStyle="1" w:styleId="Heading3Char">
    <w:name w:val="Heading 3 Char"/>
    <w:link w:val="Heading3"/>
    <w:uiPriority w:val="9"/>
    <w:semiHidden/>
    <w:rsid w:val="0054555B"/>
    <w:rPr>
      <w:rFonts w:ascii="Cambria" w:eastAsia="Times New Roman" w:hAnsi="Cambria" w:cs="Times New Roman"/>
      <w:b/>
      <w:bCs/>
      <w:color w:val="4F81BD"/>
      <w:lang w:val="en-US"/>
    </w:rPr>
  </w:style>
  <w:style w:type="paragraph" w:customStyle="1" w:styleId="Text1">
    <w:name w:val="Text 1"/>
    <w:basedOn w:val="Normal"/>
    <w:rsid w:val="00DB722B"/>
    <w:pPr>
      <w:spacing w:after="240" w:line="240" w:lineRule="auto"/>
      <w:ind w:left="482"/>
      <w:jc w:val="both"/>
    </w:pPr>
    <w:rPr>
      <w:rFonts w:ascii="Arial" w:eastAsia="Times New Roman" w:hAnsi="Arial"/>
      <w:snapToGrid w:val="0"/>
      <w:szCs w:val="20"/>
      <w:lang w:val="en-GB"/>
    </w:rPr>
  </w:style>
  <w:style w:type="paragraph" w:customStyle="1" w:styleId="Head">
    <w:name w:val="Head"/>
    <w:basedOn w:val="Normal"/>
    <w:rsid w:val="008E55D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120" w:after="120" w:line="0" w:lineRule="atLeast"/>
    </w:pPr>
    <w:rPr>
      <w:rFonts w:ascii="Arial" w:eastAsia="Times New Roman" w:hAnsi="Arial"/>
      <w:color w:val="000000"/>
      <w:sz w:val="20"/>
      <w:szCs w:val="20"/>
      <w:lang w:val="en-GB" w:eastAsia="sl-SI"/>
    </w:rPr>
  </w:style>
  <w:style w:type="paragraph" w:customStyle="1" w:styleId="Default">
    <w:name w:val="Default"/>
    <w:rsid w:val="00640293"/>
    <w:pPr>
      <w:autoSpaceDE w:val="0"/>
      <w:autoSpaceDN w:val="0"/>
      <w:adjustRightInd w:val="0"/>
    </w:pPr>
    <w:rPr>
      <w:rFonts w:cs="Calibri"/>
      <w:color w:val="000000"/>
      <w:sz w:val="24"/>
      <w:szCs w:val="24"/>
      <w:lang w:val="sq-AL" w:eastAsia="en-US"/>
    </w:rPr>
  </w:style>
  <w:style w:type="table" w:customStyle="1" w:styleId="TableGrid1">
    <w:name w:val="Table Grid1"/>
    <w:basedOn w:val="TableNormal"/>
    <w:next w:val="TableGrid"/>
    <w:uiPriority w:val="59"/>
    <w:rsid w:val="000B28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76A8"/>
    <w:rPr>
      <w:sz w:val="20"/>
      <w:szCs w:val="20"/>
    </w:rPr>
  </w:style>
  <w:style w:type="character" w:customStyle="1" w:styleId="FootnoteTextChar">
    <w:name w:val="Footnote Text Char"/>
    <w:basedOn w:val="DefaultParagraphFont"/>
    <w:link w:val="FootnoteText"/>
    <w:uiPriority w:val="99"/>
    <w:semiHidden/>
    <w:rsid w:val="00FB76A8"/>
  </w:style>
  <w:style w:type="character" w:styleId="FootnoteReference">
    <w:name w:val="footnote reference"/>
    <w:uiPriority w:val="99"/>
    <w:semiHidden/>
    <w:unhideWhenUsed/>
    <w:rsid w:val="00FB76A8"/>
    <w:rPr>
      <w:vertAlign w:val="superscript"/>
    </w:rPr>
  </w:style>
  <w:style w:type="paragraph" w:styleId="Revision">
    <w:name w:val="Revision"/>
    <w:hidden/>
    <w:uiPriority w:val="99"/>
    <w:semiHidden/>
    <w:rsid w:val="009A3F8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8176">
      <w:bodyDiv w:val="1"/>
      <w:marLeft w:val="0"/>
      <w:marRight w:val="0"/>
      <w:marTop w:val="0"/>
      <w:marBottom w:val="0"/>
      <w:divBdr>
        <w:top w:val="none" w:sz="0" w:space="0" w:color="auto"/>
        <w:left w:val="none" w:sz="0" w:space="0" w:color="auto"/>
        <w:bottom w:val="none" w:sz="0" w:space="0" w:color="auto"/>
        <w:right w:val="none" w:sz="0" w:space="0" w:color="auto"/>
      </w:divBdr>
    </w:div>
    <w:div w:id="94793812">
      <w:bodyDiv w:val="1"/>
      <w:marLeft w:val="0"/>
      <w:marRight w:val="0"/>
      <w:marTop w:val="0"/>
      <w:marBottom w:val="0"/>
      <w:divBdr>
        <w:top w:val="none" w:sz="0" w:space="0" w:color="auto"/>
        <w:left w:val="none" w:sz="0" w:space="0" w:color="auto"/>
        <w:bottom w:val="none" w:sz="0" w:space="0" w:color="auto"/>
        <w:right w:val="none" w:sz="0" w:space="0" w:color="auto"/>
      </w:divBdr>
    </w:div>
    <w:div w:id="436482156">
      <w:bodyDiv w:val="1"/>
      <w:marLeft w:val="0"/>
      <w:marRight w:val="0"/>
      <w:marTop w:val="0"/>
      <w:marBottom w:val="0"/>
      <w:divBdr>
        <w:top w:val="none" w:sz="0" w:space="0" w:color="auto"/>
        <w:left w:val="none" w:sz="0" w:space="0" w:color="auto"/>
        <w:bottom w:val="none" w:sz="0" w:space="0" w:color="auto"/>
        <w:right w:val="none" w:sz="0" w:space="0" w:color="auto"/>
      </w:divBdr>
    </w:div>
    <w:div w:id="883560901">
      <w:bodyDiv w:val="1"/>
      <w:marLeft w:val="0"/>
      <w:marRight w:val="0"/>
      <w:marTop w:val="0"/>
      <w:marBottom w:val="0"/>
      <w:divBdr>
        <w:top w:val="none" w:sz="0" w:space="0" w:color="auto"/>
        <w:left w:val="none" w:sz="0" w:space="0" w:color="auto"/>
        <w:bottom w:val="none" w:sz="0" w:space="0" w:color="auto"/>
        <w:right w:val="none" w:sz="0" w:space="0" w:color="auto"/>
      </w:divBdr>
    </w:div>
    <w:div w:id="1380401824">
      <w:bodyDiv w:val="1"/>
      <w:marLeft w:val="0"/>
      <w:marRight w:val="0"/>
      <w:marTop w:val="0"/>
      <w:marBottom w:val="0"/>
      <w:divBdr>
        <w:top w:val="none" w:sz="0" w:space="0" w:color="auto"/>
        <w:left w:val="none" w:sz="0" w:space="0" w:color="auto"/>
        <w:bottom w:val="none" w:sz="0" w:space="0" w:color="auto"/>
        <w:right w:val="none" w:sz="0" w:space="0" w:color="auto"/>
      </w:divBdr>
    </w:div>
    <w:div w:id="1526480867">
      <w:bodyDiv w:val="1"/>
      <w:marLeft w:val="0"/>
      <w:marRight w:val="0"/>
      <w:marTop w:val="0"/>
      <w:marBottom w:val="0"/>
      <w:divBdr>
        <w:top w:val="none" w:sz="0" w:space="0" w:color="auto"/>
        <w:left w:val="none" w:sz="0" w:space="0" w:color="auto"/>
        <w:bottom w:val="none" w:sz="0" w:space="0" w:color="auto"/>
        <w:right w:val="none" w:sz="0" w:space="0" w:color="auto"/>
      </w:divBdr>
    </w:div>
    <w:div w:id="1553344968">
      <w:bodyDiv w:val="1"/>
      <w:marLeft w:val="0"/>
      <w:marRight w:val="0"/>
      <w:marTop w:val="0"/>
      <w:marBottom w:val="0"/>
      <w:divBdr>
        <w:top w:val="none" w:sz="0" w:space="0" w:color="auto"/>
        <w:left w:val="none" w:sz="0" w:space="0" w:color="auto"/>
        <w:bottom w:val="none" w:sz="0" w:space="0" w:color="auto"/>
        <w:right w:val="none" w:sz="0" w:space="0" w:color="auto"/>
      </w:divBdr>
    </w:div>
    <w:div w:id="1633056873">
      <w:bodyDiv w:val="1"/>
      <w:marLeft w:val="0"/>
      <w:marRight w:val="0"/>
      <w:marTop w:val="0"/>
      <w:marBottom w:val="0"/>
      <w:divBdr>
        <w:top w:val="none" w:sz="0" w:space="0" w:color="auto"/>
        <w:left w:val="none" w:sz="0" w:space="0" w:color="auto"/>
        <w:bottom w:val="none" w:sz="0" w:space="0" w:color="auto"/>
        <w:right w:val="none" w:sz="0" w:space="0" w:color="auto"/>
      </w:divBdr>
    </w:div>
    <w:div w:id="212615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c.europa.eu/budget/contracts_grants/info_contracts/inforeuro/inforeuro_en.cfm" TargetMode="External"/><Relationship Id="rId4" Type="http://schemas.microsoft.com/office/2007/relationships/stylesWithEffects" Target="stylesWithEffect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5DA0-1DDF-45D6-A57E-96DFD536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7527</Words>
  <Characters>42907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50334</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Roland</cp:lastModifiedBy>
  <cp:revision>2</cp:revision>
  <cp:lastPrinted>2015-09-17T16:23:00Z</cp:lastPrinted>
  <dcterms:created xsi:type="dcterms:W3CDTF">2017-02-27T16:44:00Z</dcterms:created>
  <dcterms:modified xsi:type="dcterms:W3CDTF">2017-02-27T16:44:00Z</dcterms:modified>
</cp:coreProperties>
</file>