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AD5894" w:rsidRDefault="00AD5894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AD5894" w:rsidRDefault="00AD5894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AD5894" w:rsidRDefault="00AD5894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bookmarkStart w:id="0" w:name="_GoBack"/>
      <w:bookmarkEnd w:id="0"/>
    </w:p>
    <w:p w:rsidR="00AD5894" w:rsidRDefault="00576463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>
        <w:rPr>
          <w:rFonts w:ascii="Times New Roman" w:hAnsi="Times New Roman"/>
          <w:noProof/>
          <w:sz w:val="24"/>
          <w:lang w:val="sq-AL" w:eastAsia="sq-A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44450</wp:posOffset>
            </wp:positionH>
            <wp:positionV relativeFrom="page">
              <wp:posOffset>1026160</wp:posOffset>
            </wp:positionV>
            <wp:extent cx="5615305" cy="1207135"/>
            <wp:effectExtent l="19050" t="0" r="4445" b="0"/>
            <wp:wrapNone/>
            <wp:docPr id="3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5305" cy="1207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D5894" w:rsidRDefault="00AD5894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AD5894" w:rsidRDefault="004B5690" w:rsidP="004B5690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>
        <w:rPr>
          <w:rFonts w:ascii="Times New Roman" w:hAnsi="Times New Roman"/>
          <w:sz w:val="24"/>
          <w:lang w:val="eu-ES"/>
        </w:rPr>
        <w:tab/>
      </w:r>
    </w:p>
    <w:p w:rsidR="004B5690" w:rsidRDefault="004B5690" w:rsidP="004B5690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576463" w:rsidRPr="00D64122" w:rsidRDefault="00576463" w:rsidP="00576463">
      <w:pPr>
        <w:pStyle w:val="NoSpacing"/>
        <w:tabs>
          <w:tab w:val="left" w:pos="6313"/>
        </w:tabs>
        <w:jc w:val="center"/>
        <w:rPr>
          <w:b/>
          <w:sz w:val="20"/>
          <w:szCs w:val="20"/>
          <w:lang w:val="eu-ES"/>
        </w:rPr>
      </w:pPr>
      <w:r w:rsidRPr="00D64122">
        <w:rPr>
          <w:b/>
          <w:sz w:val="20"/>
          <w:szCs w:val="20"/>
          <w:lang w:val="eu-ES"/>
        </w:rPr>
        <w:t>MINISTRIA E BUJQËSISË DHE ZHVILLIMIT RURAL</w:t>
      </w:r>
    </w:p>
    <w:p w:rsidR="00576463" w:rsidRPr="00D64122" w:rsidRDefault="00576463" w:rsidP="00576463">
      <w:pPr>
        <w:pStyle w:val="NoSpacing"/>
        <w:jc w:val="center"/>
        <w:rPr>
          <w:b/>
          <w:sz w:val="20"/>
          <w:szCs w:val="20"/>
          <w:lang w:val="eu-ES"/>
        </w:rPr>
      </w:pPr>
      <w:r w:rsidRPr="00D64122">
        <w:rPr>
          <w:b/>
          <w:sz w:val="20"/>
          <w:szCs w:val="20"/>
          <w:lang w:val="eu-ES"/>
        </w:rPr>
        <w:t>DREJTORIA E PËRGJITHSHME EKONOMIKE</w:t>
      </w:r>
    </w:p>
    <w:p w:rsidR="00576463" w:rsidRPr="00D64122" w:rsidRDefault="00576463" w:rsidP="00576463">
      <w:pPr>
        <w:pStyle w:val="NoSpacing"/>
        <w:jc w:val="center"/>
        <w:rPr>
          <w:b/>
          <w:sz w:val="20"/>
          <w:szCs w:val="20"/>
          <w:lang w:val="eu-ES"/>
        </w:rPr>
      </w:pPr>
      <w:r w:rsidRPr="00D64122">
        <w:rPr>
          <w:b/>
          <w:sz w:val="20"/>
          <w:szCs w:val="20"/>
          <w:lang w:val="eu-ES"/>
        </w:rPr>
        <w:t>DHE SHËRBIMEVE MBËSHTETËSE</w:t>
      </w:r>
    </w:p>
    <w:p w:rsidR="00576463" w:rsidRPr="00D64122" w:rsidRDefault="00576463" w:rsidP="00576463">
      <w:pPr>
        <w:pStyle w:val="NoSpacing"/>
        <w:jc w:val="center"/>
        <w:rPr>
          <w:b/>
          <w:sz w:val="20"/>
          <w:szCs w:val="20"/>
          <w:lang w:val="eu-ES"/>
        </w:rPr>
      </w:pPr>
      <w:r w:rsidRPr="00D64122">
        <w:rPr>
          <w:b/>
          <w:sz w:val="20"/>
          <w:szCs w:val="20"/>
          <w:lang w:val="eu-ES"/>
        </w:rPr>
        <w:t>DREJTORIA E PROKURIMEVE DHE PARTNERITETEVE</w:t>
      </w:r>
    </w:p>
    <w:p w:rsidR="00576463" w:rsidRPr="00D64122" w:rsidRDefault="00576463" w:rsidP="00576463">
      <w:pPr>
        <w:pStyle w:val="NoSpacing"/>
        <w:jc w:val="center"/>
        <w:rPr>
          <w:b/>
          <w:sz w:val="20"/>
          <w:szCs w:val="20"/>
          <w:lang w:val="eu-ES"/>
        </w:rPr>
      </w:pPr>
      <w:r w:rsidRPr="00D64122">
        <w:rPr>
          <w:b/>
          <w:sz w:val="20"/>
          <w:szCs w:val="20"/>
          <w:lang w:val="eu-ES"/>
        </w:rPr>
        <w:t>SEKTORI I</w:t>
      </w:r>
      <w:r>
        <w:rPr>
          <w:b/>
          <w:sz w:val="20"/>
          <w:szCs w:val="20"/>
          <w:lang w:val="eu-ES"/>
        </w:rPr>
        <w:t xml:space="preserve"> BASHKËFINANCIMIT DHE PARTNERITETEVE</w:t>
      </w:r>
    </w:p>
    <w:p w:rsidR="00576463" w:rsidRPr="00CE17F4" w:rsidRDefault="00576463" w:rsidP="00576463">
      <w:pPr>
        <w:rPr>
          <w:rFonts w:ascii="Times New Roman" w:hAnsi="Times New Roman"/>
          <w:b w:val="0"/>
          <w:bCs w:val="0"/>
          <w:smallCaps/>
          <w:color w:val="000000"/>
          <w:sz w:val="24"/>
          <w:lang w:val="sq-AL"/>
        </w:rPr>
      </w:pPr>
    </w:p>
    <w:p w:rsidR="00AD5894" w:rsidRDefault="00AD5894" w:rsidP="00AD5894">
      <w:pPr>
        <w:tabs>
          <w:tab w:val="left" w:pos="4080"/>
        </w:tabs>
        <w:rPr>
          <w:rFonts w:ascii="Times New Roman" w:hAnsi="Times New Roman"/>
          <w:sz w:val="24"/>
          <w:lang w:val="eu-ES"/>
        </w:rPr>
      </w:pPr>
    </w:p>
    <w:p w:rsidR="00A44151" w:rsidRPr="00CD4CCF" w:rsidRDefault="00A44151" w:rsidP="00CD1C4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CD4CCF">
        <w:rPr>
          <w:rFonts w:ascii="Times New Roman" w:hAnsi="Times New Roman"/>
          <w:sz w:val="24"/>
          <w:lang w:val="eu-ES"/>
        </w:rPr>
        <w:t xml:space="preserve">Nr . ……..Prot.                                                                                     </w:t>
      </w:r>
      <w:r w:rsidR="00CD4CCF">
        <w:rPr>
          <w:rFonts w:ascii="Times New Roman" w:hAnsi="Times New Roman"/>
          <w:sz w:val="24"/>
          <w:lang w:val="eu-ES"/>
        </w:rPr>
        <w:t xml:space="preserve">  </w:t>
      </w:r>
      <w:r w:rsidR="00CD4CCF" w:rsidRPr="00CD4CCF">
        <w:rPr>
          <w:rFonts w:ascii="Times New Roman" w:hAnsi="Times New Roman"/>
          <w:sz w:val="24"/>
          <w:lang w:val="eu-ES"/>
        </w:rPr>
        <w:t xml:space="preserve">  </w:t>
      </w:r>
      <w:r w:rsidRPr="00CD4CCF">
        <w:rPr>
          <w:rFonts w:ascii="Times New Roman" w:hAnsi="Times New Roman"/>
          <w:sz w:val="24"/>
          <w:lang w:val="eu-ES"/>
        </w:rPr>
        <w:t>Tiranë, më     /    /201</w:t>
      </w:r>
      <w:r w:rsidR="00092561">
        <w:rPr>
          <w:rFonts w:ascii="Times New Roman" w:hAnsi="Times New Roman"/>
          <w:sz w:val="24"/>
          <w:lang w:val="eu-ES"/>
        </w:rPr>
        <w:t>8</w:t>
      </w:r>
    </w:p>
    <w:p w:rsidR="006D219A" w:rsidRDefault="006D219A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971E73">
        <w:rPr>
          <w:rFonts w:ascii="Times New Roman" w:hAnsi="Times New Roman"/>
          <w:b w:val="0"/>
          <w:sz w:val="24"/>
          <w:lang w:val="it-IT"/>
        </w:rPr>
        <w:t xml:space="preserve"> :             </w:t>
      </w:r>
      <w:r w:rsidR="00ED2E2A">
        <w:rPr>
          <w:rFonts w:ascii="Times New Roman" w:hAnsi="Times New Roman"/>
          <w:b w:val="0"/>
          <w:i/>
          <w:sz w:val="24"/>
          <w:u w:val="single"/>
          <w:lang w:val="it-IT"/>
        </w:rPr>
        <w:t>Njoftim p</w:t>
      </w:r>
      <w:r w:rsidR="00334629">
        <w:rPr>
          <w:rFonts w:ascii="Times New Roman" w:hAnsi="Times New Roman"/>
          <w:b w:val="0"/>
          <w:i/>
          <w:sz w:val="24"/>
          <w:u w:val="single"/>
          <w:lang w:val="it-IT"/>
        </w:rPr>
        <w:t>ë</w:t>
      </w:r>
      <w:r w:rsidR="00ED2E2A">
        <w:rPr>
          <w:rFonts w:ascii="Times New Roman" w:hAnsi="Times New Roman"/>
          <w:b w:val="0"/>
          <w:i/>
          <w:sz w:val="24"/>
          <w:u w:val="single"/>
          <w:lang w:val="it-IT"/>
        </w:rPr>
        <w:t>r fillimin e procesit t</w:t>
      </w:r>
      <w:r w:rsidR="00334629">
        <w:rPr>
          <w:rFonts w:ascii="Times New Roman" w:hAnsi="Times New Roman"/>
          <w:b w:val="0"/>
          <w:i/>
          <w:sz w:val="24"/>
          <w:u w:val="single"/>
          <w:lang w:val="it-IT"/>
        </w:rPr>
        <w:t>ë</w:t>
      </w:r>
      <w:r w:rsidR="00ED2E2A">
        <w:rPr>
          <w:rFonts w:ascii="Times New Roman" w:hAnsi="Times New Roman"/>
          <w:b w:val="0"/>
          <w:i/>
          <w:sz w:val="24"/>
          <w:u w:val="single"/>
          <w:lang w:val="it-IT"/>
        </w:rPr>
        <w:t xml:space="preserve"> qiradh</w:t>
      </w:r>
      <w:r w:rsidR="00334629">
        <w:rPr>
          <w:rFonts w:ascii="Times New Roman" w:hAnsi="Times New Roman"/>
          <w:b w:val="0"/>
          <w:i/>
          <w:sz w:val="24"/>
          <w:u w:val="single"/>
          <w:lang w:val="it-IT"/>
        </w:rPr>
        <w:t>ë</w:t>
      </w:r>
      <w:r w:rsidR="00ED2E2A">
        <w:rPr>
          <w:rFonts w:ascii="Times New Roman" w:hAnsi="Times New Roman"/>
          <w:b w:val="0"/>
          <w:i/>
          <w:sz w:val="24"/>
          <w:u w:val="single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Pr="003F0A2E" w:rsidRDefault="00ED2E2A" w:rsidP="003F0A2E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</w:t>
      </w:r>
      <w:r w:rsidRPr="003F0A2E">
        <w:rPr>
          <w:rFonts w:ascii="Times New Roman" w:hAnsi="Times New Roman"/>
          <w:b w:val="0"/>
          <w:sz w:val="24"/>
          <w:lang w:val="it-IT"/>
        </w:rPr>
        <w:t>Vendimit nr. 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 pronësi të shtetit”, Kreu IV  ”Procedurat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3F0A2E" w:rsidRPr="0040326B">
        <w:rPr>
          <w:rFonts w:ascii="Times New Roman" w:hAnsi="Times New Roman"/>
          <w:b w:val="0"/>
          <w:sz w:val="24"/>
          <w:lang w:val="it-IT"/>
        </w:rPr>
        <w:t xml:space="preserve">në Zonën Kadastrale </w:t>
      </w:r>
      <w:r w:rsidR="00857FEB">
        <w:rPr>
          <w:rFonts w:ascii="Times New Roman" w:hAnsi="Times New Roman"/>
          <w:b w:val="0"/>
          <w:sz w:val="24"/>
          <w:lang w:val="it-IT"/>
        </w:rPr>
        <w:t>3301</w:t>
      </w:r>
      <w:r w:rsidR="000F2595">
        <w:rPr>
          <w:rFonts w:ascii="Times New Roman" w:hAnsi="Times New Roman"/>
          <w:b w:val="0"/>
          <w:sz w:val="24"/>
          <w:lang w:val="it-IT"/>
        </w:rPr>
        <w:t xml:space="preserve"> për</w:t>
      </w:r>
      <w:r w:rsidR="003F0A2E" w:rsidRPr="0040326B">
        <w:rPr>
          <w:rFonts w:ascii="Times New Roman" w:hAnsi="Times New Roman"/>
          <w:b w:val="0"/>
          <w:sz w:val="24"/>
          <w:lang w:val="it-IT"/>
        </w:rPr>
        <w:t xml:space="preserve"> pasuri</w:t>
      </w:r>
      <w:r w:rsidR="003F0A2E">
        <w:rPr>
          <w:rFonts w:ascii="Times New Roman" w:hAnsi="Times New Roman"/>
          <w:b w:val="0"/>
          <w:sz w:val="24"/>
          <w:lang w:val="it-IT"/>
        </w:rPr>
        <w:t xml:space="preserve">të </w:t>
      </w:r>
      <w:r w:rsidR="003F0A2E" w:rsidRPr="0040326B">
        <w:rPr>
          <w:rFonts w:ascii="Times New Roman" w:hAnsi="Times New Roman"/>
          <w:b w:val="0"/>
          <w:sz w:val="24"/>
          <w:lang w:val="it-IT"/>
        </w:rPr>
        <w:t xml:space="preserve">me numër </w:t>
      </w:r>
      <w:r w:rsidR="00857FEB">
        <w:rPr>
          <w:rFonts w:ascii="Times New Roman" w:hAnsi="Times New Roman"/>
          <w:b w:val="0"/>
          <w:sz w:val="24"/>
          <w:lang w:val="it-IT"/>
        </w:rPr>
        <w:t>84</w:t>
      </w:r>
      <w:r w:rsidR="003F0A2E" w:rsidRPr="0040326B">
        <w:rPr>
          <w:rFonts w:ascii="Times New Roman" w:hAnsi="Times New Roman"/>
          <w:b w:val="0"/>
          <w:sz w:val="24"/>
          <w:lang w:val="it-IT"/>
        </w:rPr>
        <w:t>/1</w:t>
      </w:r>
      <w:r w:rsidR="003F0A2E">
        <w:rPr>
          <w:rFonts w:ascii="Times New Roman" w:hAnsi="Times New Roman"/>
          <w:b w:val="0"/>
          <w:sz w:val="24"/>
          <w:lang w:val="it-IT"/>
        </w:rPr>
        <w:t xml:space="preserve"> me sipërfaqe </w:t>
      </w:r>
      <w:r w:rsidR="00857FEB">
        <w:rPr>
          <w:rFonts w:ascii="Times New Roman" w:hAnsi="Times New Roman"/>
          <w:b w:val="0"/>
          <w:sz w:val="24"/>
          <w:lang w:val="it-IT"/>
        </w:rPr>
        <w:t xml:space="preserve">13.68 </w:t>
      </w:r>
      <w:r w:rsidR="003F0A2E">
        <w:rPr>
          <w:rFonts w:ascii="Times New Roman" w:hAnsi="Times New Roman"/>
          <w:b w:val="0"/>
          <w:sz w:val="24"/>
          <w:lang w:val="it-IT"/>
        </w:rPr>
        <w:t xml:space="preserve">ha, </w:t>
      </w:r>
      <w:r w:rsidR="00857FEB">
        <w:rPr>
          <w:rFonts w:ascii="Times New Roman" w:hAnsi="Times New Roman"/>
          <w:b w:val="0"/>
          <w:sz w:val="24"/>
          <w:lang w:val="it-IT"/>
        </w:rPr>
        <w:t>84</w:t>
      </w:r>
      <w:r w:rsidR="000D7655">
        <w:rPr>
          <w:rFonts w:ascii="Times New Roman" w:hAnsi="Times New Roman"/>
          <w:b w:val="0"/>
          <w:sz w:val="24"/>
          <w:lang w:val="it-IT"/>
        </w:rPr>
        <w:t xml:space="preserve">/2 me sipërfaqe </w:t>
      </w:r>
      <w:r w:rsidR="00857FEB">
        <w:rPr>
          <w:rFonts w:ascii="Times New Roman" w:hAnsi="Times New Roman"/>
          <w:b w:val="0"/>
          <w:sz w:val="24"/>
          <w:lang w:val="it-IT"/>
        </w:rPr>
        <w:t>13.18</w:t>
      </w:r>
      <w:r w:rsidR="003F0A2E">
        <w:rPr>
          <w:rFonts w:ascii="Times New Roman" w:hAnsi="Times New Roman"/>
          <w:b w:val="0"/>
          <w:sz w:val="24"/>
          <w:lang w:val="it-IT"/>
        </w:rPr>
        <w:t xml:space="preserve"> ha,</w:t>
      </w:r>
      <w:r w:rsidR="00857FEB">
        <w:rPr>
          <w:rFonts w:ascii="Times New Roman" w:hAnsi="Times New Roman"/>
          <w:b w:val="0"/>
          <w:sz w:val="24"/>
          <w:lang w:val="it-IT"/>
        </w:rPr>
        <w:t xml:space="preserve"> 84</w:t>
      </w:r>
      <w:r w:rsidR="003F0A2E">
        <w:rPr>
          <w:rFonts w:ascii="Times New Roman" w:hAnsi="Times New Roman"/>
          <w:b w:val="0"/>
          <w:sz w:val="24"/>
          <w:lang w:val="it-IT"/>
        </w:rPr>
        <w:t xml:space="preserve">/3 me sipërfaqe </w:t>
      </w:r>
      <w:r w:rsidR="00857FEB">
        <w:rPr>
          <w:rFonts w:ascii="Times New Roman" w:hAnsi="Times New Roman"/>
          <w:b w:val="0"/>
          <w:sz w:val="24"/>
          <w:lang w:val="it-IT"/>
        </w:rPr>
        <w:t>3.68</w:t>
      </w:r>
      <w:r w:rsidR="003F0A2E">
        <w:rPr>
          <w:rFonts w:ascii="Times New Roman" w:hAnsi="Times New Roman"/>
          <w:b w:val="0"/>
          <w:sz w:val="24"/>
          <w:lang w:val="it-IT"/>
        </w:rPr>
        <w:t xml:space="preserve"> ha, </w:t>
      </w:r>
      <w:r w:rsidR="00857FEB">
        <w:rPr>
          <w:rFonts w:ascii="Times New Roman" w:hAnsi="Times New Roman"/>
          <w:b w:val="0"/>
          <w:sz w:val="24"/>
          <w:lang w:val="it-IT"/>
        </w:rPr>
        <w:t>84/4 me sip</w:t>
      </w:r>
      <w:r w:rsidR="00EA7B92">
        <w:rPr>
          <w:rFonts w:ascii="Times New Roman" w:hAnsi="Times New Roman"/>
          <w:b w:val="0"/>
          <w:sz w:val="24"/>
          <w:lang w:val="it-IT"/>
        </w:rPr>
        <w:t>ë</w:t>
      </w:r>
      <w:r w:rsidR="00857FEB">
        <w:rPr>
          <w:rFonts w:ascii="Times New Roman" w:hAnsi="Times New Roman"/>
          <w:b w:val="0"/>
          <w:sz w:val="24"/>
          <w:lang w:val="it-IT"/>
        </w:rPr>
        <w:t>rfaqe 9.5 ha, 84/8 me sip</w:t>
      </w:r>
      <w:r w:rsidR="00EA7B92">
        <w:rPr>
          <w:rFonts w:ascii="Times New Roman" w:hAnsi="Times New Roman"/>
          <w:b w:val="0"/>
          <w:sz w:val="24"/>
          <w:lang w:val="it-IT"/>
        </w:rPr>
        <w:t>ë</w:t>
      </w:r>
      <w:r w:rsidR="00857FEB">
        <w:rPr>
          <w:rFonts w:ascii="Times New Roman" w:hAnsi="Times New Roman"/>
          <w:b w:val="0"/>
          <w:sz w:val="24"/>
          <w:lang w:val="it-IT"/>
        </w:rPr>
        <w:t>rfaqe 7.06 ha dhe 94 me sip</w:t>
      </w:r>
      <w:r w:rsidR="00EA7B92">
        <w:rPr>
          <w:rFonts w:ascii="Times New Roman" w:hAnsi="Times New Roman"/>
          <w:b w:val="0"/>
          <w:sz w:val="24"/>
          <w:lang w:val="it-IT"/>
        </w:rPr>
        <w:t>ë</w:t>
      </w:r>
      <w:r w:rsidR="00857FEB">
        <w:rPr>
          <w:rFonts w:ascii="Times New Roman" w:hAnsi="Times New Roman"/>
          <w:b w:val="0"/>
          <w:sz w:val="24"/>
          <w:lang w:val="it-IT"/>
        </w:rPr>
        <w:t xml:space="preserve">rfaqe 10.02 ha, </w:t>
      </w:r>
      <w:r w:rsidR="003F0A2E">
        <w:rPr>
          <w:rFonts w:ascii="Times New Roman" w:hAnsi="Times New Roman"/>
          <w:b w:val="0"/>
          <w:sz w:val="24"/>
          <w:lang w:val="it-IT"/>
        </w:rPr>
        <w:t xml:space="preserve">Fshati </w:t>
      </w:r>
      <w:r w:rsidR="00857FEB">
        <w:rPr>
          <w:rFonts w:ascii="Times New Roman" w:hAnsi="Times New Roman"/>
          <w:b w:val="0"/>
          <w:sz w:val="24"/>
          <w:lang w:val="it-IT"/>
        </w:rPr>
        <w:t xml:space="preserve">Seman i Ri, </w:t>
      </w:r>
      <w:r w:rsidR="000D7655">
        <w:rPr>
          <w:rFonts w:ascii="Times New Roman" w:hAnsi="Times New Roman"/>
          <w:b w:val="0"/>
          <w:sz w:val="24"/>
          <w:lang w:val="it-IT"/>
        </w:rPr>
        <w:t>Nj</w:t>
      </w:r>
      <w:r w:rsidR="00EA7B92">
        <w:rPr>
          <w:rFonts w:ascii="Times New Roman" w:hAnsi="Times New Roman"/>
          <w:b w:val="0"/>
          <w:sz w:val="24"/>
          <w:lang w:val="it-IT"/>
        </w:rPr>
        <w:t>ë</w:t>
      </w:r>
      <w:r w:rsidR="000D7655">
        <w:rPr>
          <w:rFonts w:ascii="Times New Roman" w:hAnsi="Times New Roman"/>
          <w:b w:val="0"/>
          <w:sz w:val="24"/>
          <w:lang w:val="it-IT"/>
        </w:rPr>
        <w:t xml:space="preserve">sia Administrative </w:t>
      </w:r>
      <w:r w:rsidR="00857FEB">
        <w:rPr>
          <w:rFonts w:ascii="Times New Roman" w:hAnsi="Times New Roman"/>
          <w:b w:val="0"/>
          <w:sz w:val="24"/>
          <w:lang w:val="it-IT"/>
        </w:rPr>
        <w:t>Topoj</w:t>
      </w:r>
      <w:r w:rsidR="00EA7B92">
        <w:rPr>
          <w:rFonts w:ascii="Times New Roman" w:hAnsi="Times New Roman"/>
          <w:b w:val="0"/>
          <w:sz w:val="24"/>
          <w:lang w:val="it-IT"/>
        </w:rPr>
        <w:t>ë</w:t>
      </w:r>
      <w:r w:rsidR="003F0A2E">
        <w:rPr>
          <w:rFonts w:ascii="Times New Roman" w:hAnsi="Times New Roman"/>
          <w:b w:val="0"/>
          <w:sz w:val="24"/>
          <w:lang w:val="it-IT"/>
        </w:rPr>
        <w:t xml:space="preserve">, </w:t>
      </w:r>
      <w:r w:rsidR="00857FEB">
        <w:rPr>
          <w:rFonts w:ascii="Times New Roman" w:hAnsi="Times New Roman"/>
          <w:b w:val="0"/>
          <w:sz w:val="24"/>
          <w:lang w:val="it-IT"/>
        </w:rPr>
        <w:t>Fier.</w:t>
      </w:r>
    </w:p>
    <w:p w:rsidR="00ED2E2A" w:rsidRPr="003F0A2E" w:rsidRDefault="00ED2E2A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990833" w:rsidRPr="00D824BE" w:rsidRDefault="00D824BE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 xml:space="preserve">                    </w:t>
      </w:r>
    </w:p>
    <w:p w:rsidR="00752E3A" w:rsidRDefault="00D824BE" w:rsidP="00D824BE">
      <w:pPr>
        <w:ind w:left="3600"/>
        <w:jc w:val="both"/>
        <w:rPr>
          <w:rFonts w:ascii="Times New Roman" w:hAnsi="Times New Roman"/>
          <w:sz w:val="24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 xml:space="preserve">           </w:t>
      </w:r>
      <w:r w:rsidR="00EC7625">
        <w:rPr>
          <w:rFonts w:ascii="Times New Roman" w:hAnsi="Times New Roman"/>
          <w:b w:val="0"/>
          <w:sz w:val="24"/>
          <w:lang w:val="it-IT"/>
        </w:rPr>
        <w:t xml:space="preserve">    </w:t>
      </w:r>
      <w:r w:rsidRPr="00D824BE">
        <w:rPr>
          <w:rFonts w:ascii="Times New Roman" w:hAnsi="Times New Roman"/>
          <w:b w:val="0"/>
          <w:sz w:val="24"/>
          <w:lang w:val="it-IT"/>
        </w:rPr>
        <w:t xml:space="preserve"> </w:t>
      </w:r>
      <w:r w:rsidRPr="00F51E84">
        <w:rPr>
          <w:rFonts w:ascii="Times New Roman" w:hAnsi="Times New Roman"/>
          <w:sz w:val="24"/>
          <w:lang w:val="it-IT"/>
        </w:rPr>
        <w:t>SEKRETARI</w:t>
      </w:r>
      <w:r w:rsidR="00EC7625">
        <w:rPr>
          <w:rFonts w:ascii="Times New Roman" w:hAnsi="Times New Roman"/>
          <w:sz w:val="24"/>
          <w:lang w:val="it-IT"/>
        </w:rPr>
        <w:t xml:space="preserve"> </w:t>
      </w:r>
      <w:r w:rsidRPr="00F51E84">
        <w:rPr>
          <w:rFonts w:ascii="Times New Roman" w:hAnsi="Times New Roman"/>
          <w:sz w:val="24"/>
          <w:lang w:val="it-IT"/>
        </w:rPr>
        <w:t xml:space="preserve"> I</w:t>
      </w:r>
      <w:r w:rsidR="00EC7625">
        <w:rPr>
          <w:rFonts w:ascii="Times New Roman" w:hAnsi="Times New Roman"/>
          <w:sz w:val="24"/>
          <w:lang w:val="it-IT"/>
        </w:rPr>
        <w:t xml:space="preserve"> </w:t>
      </w:r>
      <w:r w:rsidRPr="00F51E84">
        <w:rPr>
          <w:rFonts w:ascii="Times New Roman" w:hAnsi="Times New Roman"/>
          <w:sz w:val="24"/>
          <w:lang w:val="it-IT"/>
        </w:rPr>
        <w:t xml:space="preserve"> PËRGJITHSHËM</w:t>
      </w:r>
    </w:p>
    <w:p w:rsidR="00E37451" w:rsidRDefault="00E37451" w:rsidP="00D824BE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E37451" w:rsidRPr="004409B2" w:rsidRDefault="00E37451" w:rsidP="00D824BE">
      <w:pPr>
        <w:ind w:left="3600"/>
        <w:jc w:val="both"/>
        <w:rPr>
          <w:rFonts w:ascii="Times New Roman" w:hAnsi="Times New Roman"/>
          <w:strike/>
          <w:sz w:val="24"/>
          <w:lang w:val="it-IT"/>
        </w:rPr>
      </w:pPr>
    </w:p>
    <w:p w:rsidR="008812F3" w:rsidRPr="00406F7E" w:rsidRDefault="00D824BE" w:rsidP="0071679D">
      <w:pPr>
        <w:jc w:val="both"/>
        <w:rPr>
          <w:rFonts w:ascii="Times New Roman" w:hAnsi="Times New Roman"/>
          <w:sz w:val="24"/>
          <w:lang w:val="it-IT"/>
        </w:rPr>
      </w:pPr>
      <w:r w:rsidRPr="00F51E84">
        <w:rPr>
          <w:rFonts w:ascii="Times New Roman" w:hAnsi="Times New Roman"/>
          <w:sz w:val="24"/>
          <w:lang w:val="it-IT"/>
        </w:rPr>
        <w:tab/>
        <w:t xml:space="preserve">        </w:t>
      </w:r>
      <w:r w:rsidRPr="00F51E84">
        <w:rPr>
          <w:rFonts w:ascii="Times New Roman" w:hAnsi="Times New Roman"/>
          <w:sz w:val="24"/>
          <w:lang w:val="it-IT"/>
        </w:rPr>
        <w:tab/>
      </w:r>
      <w:r w:rsidRPr="00F51E84">
        <w:rPr>
          <w:rFonts w:ascii="Times New Roman" w:hAnsi="Times New Roman"/>
          <w:sz w:val="24"/>
          <w:lang w:val="it-IT"/>
        </w:rPr>
        <w:tab/>
      </w:r>
      <w:r w:rsidRPr="00F51E84">
        <w:rPr>
          <w:rFonts w:ascii="Times New Roman" w:hAnsi="Times New Roman"/>
          <w:sz w:val="24"/>
          <w:lang w:val="it-IT"/>
        </w:rPr>
        <w:tab/>
      </w:r>
      <w:r w:rsidRPr="00F51E84">
        <w:rPr>
          <w:rFonts w:ascii="Times New Roman" w:hAnsi="Times New Roman"/>
          <w:sz w:val="24"/>
          <w:lang w:val="it-IT"/>
        </w:rPr>
        <w:tab/>
      </w:r>
      <w:r w:rsidRPr="00F51E84">
        <w:rPr>
          <w:rFonts w:ascii="Times New Roman" w:hAnsi="Times New Roman"/>
          <w:sz w:val="24"/>
          <w:lang w:val="it-IT"/>
        </w:rPr>
        <w:tab/>
      </w:r>
    </w:p>
    <w:p w:rsidR="00F76328" w:rsidRDefault="00D824BE" w:rsidP="0071679D">
      <w:pPr>
        <w:jc w:val="both"/>
        <w:rPr>
          <w:rFonts w:ascii="Times New Roman" w:hAnsi="Times New Roman"/>
          <w:sz w:val="24"/>
          <w:lang w:val="it-IT"/>
        </w:rPr>
      </w:pPr>
      <w:r w:rsidRPr="00F51E84"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</w:t>
      </w:r>
      <w:r w:rsidR="00FD2C57">
        <w:rPr>
          <w:rFonts w:ascii="Times New Roman" w:hAnsi="Times New Roman"/>
          <w:sz w:val="24"/>
          <w:lang w:val="it-IT"/>
        </w:rPr>
        <w:t xml:space="preserve">     </w:t>
      </w:r>
      <w:r w:rsidR="00ED2E2A">
        <w:rPr>
          <w:rFonts w:ascii="Times New Roman" w:hAnsi="Times New Roman"/>
          <w:sz w:val="24"/>
          <w:lang w:val="it-IT"/>
        </w:rPr>
        <w:t xml:space="preserve">        </w:t>
      </w:r>
      <w:r w:rsidR="00BE499D">
        <w:rPr>
          <w:rFonts w:ascii="Times New Roman" w:hAnsi="Times New Roman"/>
          <w:sz w:val="24"/>
          <w:lang w:val="it-IT"/>
        </w:rPr>
        <w:t>Aurora Alimadhi</w:t>
      </w:r>
    </w:p>
    <w:p w:rsidR="00576463" w:rsidRDefault="00576463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576463" w:rsidRDefault="00576463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576463" w:rsidRDefault="00576463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576463" w:rsidRDefault="00576463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576463" w:rsidRDefault="00576463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576463" w:rsidRDefault="00576463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576463" w:rsidRDefault="00576463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576463" w:rsidRDefault="00576463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3F0A2E" w:rsidRDefault="003F0A2E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3F0A2E" w:rsidRDefault="003F0A2E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752E3A" w:rsidRPr="00752E3A" w:rsidRDefault="00752E3A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  <w:r w:rsidRPr="00752E3A">
        <w:rPr>
          <w:rFonts w:ascii="Times New Roman" w:hAnsi="Times New Roman"/>
          <w:b w:val="0"/>
          <w:sz w:val="18"/>
          <w:szCs w:val="18"/>
          <w:lang w:val="it-IT"/>
        </w:rPr>
        <w:t>Konceptoi : Hava Memko</w:t>
      </w:r>
    </w:p>
    <w:p w:rsidR="00752E3A" w:rsidRPr="00752E3A" w:rsidRDefault="00752E3A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  <w:r w:rsidRPr="00752E3A">
        <w:rPr>
          <w:rFonts w:ascii="Times New Roman" w:hAnsi="Times New Roman"/>
          <w:b w:val="0"/>
          <w:sz w:val="18"/>
          <w:szCs w:val="18"/>
          <w:lang w:val="it-IT"/>
        </w:rPr>
        <w:t>Pranoi : Mimoza Kita</w:t>
      </w:r>
    </w:p>
    <w:p w:rsidR="00752E3A" w:rsidRDefault="00752E3A" w:rsidP="00752E3A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  <w:r w:rsidRPr="00752E3A">
        <w:rPr>
          <w:rFonts w:ascii="Times New Roman" w:hAnsi="Times New Roman"/>
          <w:b w:val="0"/>
          <w:sz w:val="18"/>
          <w:szCs w:val="18"/>
          <w:lang w:val="it-IT"/>
        </w:rPr>
        <w:t xml:space="preserve">Miratoi : </w:t>
      </w:r>
      <w:r w:rsidR="00406F7E">
        <w:rPr>
          <w:rFonts w:ascii="Times New Roman" w:hAnsi="Times New Roman"/>
          <w:b w:val="0"/>
          <w:sz w:val="18"/>
          <w:szCs w:val="18"/>
          <w:lang w:val="it-IT"/>
        </w:rPr>
        <w:t>Brunilda Kelo</w:t>
      </w:r>
    </w:p>
    <w:p w:rsidR="00752E3A" w:rsidRPr="00406F7E" w:rsidRDefault="00406F7E" w:rsidP="00406F7E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  <w:r>
        <w:rPr>
          <w:rFonts w:ascii="Times New Roman" w:hAnsi="Times New Roman"/>
          <w:b w:val="0"/>
          <w:sz w:val="18"/>
          <w:szCs w:val="18"/>
          <w:lang w:val="it-IT"/>
        </w:rPr>
        <w:t>Konfirmoi : Ardian Maçi</w:t>
      </w:r>
    </w:p>
    <w:sectPr w:rsidR="00752E3A" w:rsidRPr="00406F7E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7FD3" w:rsidRDefault="00357FD3" w:rsidP="004D4E59">
      <w:r>
        <w:separator/>
      </w:r>
    </w:p>
  </w:endnote>
  <w:endnote w:type="continuationSeparator" w:id="1">
    <w:p w:rsidR="00357FD3" w:rsidRDefault="00357FD3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151" w:rsidRPr="00A44151" w:rsidRDefault="00A44151" w:rsidP="00900C78">
    <w:pPr>
      <w:pStyle w:val="Footer"/>
      <w:pBdr>
        <w:top w:val="thinThickSmallGap" w:sz="24" w:space="0" w:color="622423" w:themeColor="accent2" w:themeShade="7F"/>
      </w:pBdr>
      <w:rPr>
        <w:rFonts w:asciiTheme="majorHAnsi" w:hAnsiTheme="majorHAnsi"/>
        <w:b w:val="0"/>
        <w:sz w:val="20"/>
        <w:szCs w:val="20"/>
      </w:rPr>
    </w:pPr>
    <w:r w:rsidRPr="00A44151">
      <w:rPr>
        <w:rFonts w:asciiTheme="majorHAnsi" w:hAnsiTheme="majorHAnsi"/>
        <w:b w:val="0"/>
        <w:sz w:val="20"/>
        <w:szCs w:val="20"/>
      </w:rPr>
      <w:t xml:space="preserve">Adresa: Bulevardi”Deshmoret e Kombit”, Nr2, Tirane                         </w:t>
    </w:r>
    <w:r w:rsidR="00CB7DCE">
      <w:rPr>
        <w:rFonts w:asciiTheme="majorHAnsi" w:hAnsiTheme="majorHAnsi"/>
        <w:b w:val="0"/>
        <w:sz w:val="20"/>
        <w:szCs w:val="20"/>
      </w:rPr>
      <w:t xml:space="preserve">                         </w:t>
    </w:r>
    <w:r w:rsidRPr="00A44151">
      <w:rPr>
        <w:rFonts w:asciiTheme="majorHAnsi" w:hAnsiTheme="majorHAnsi"/>
        <w:b w:val="0"/>
        <w:sz w:val="20"/>
        <w:szCs w:val="20"/>
      </w:rPr>
      <w:t>Tel/Fax</w:t>
    </w:r>
    <w:r w:rsidR="00CB7DCE">
      <w:rPr>
        <w:rFonts w:asciiTheme="majorHAnsi" w:hAnsiTheme="majorHAnsi"/>
        <w:b w:val="0"/>
        <w:sz w:val="20"/>
        <w:szCs w:val="20"/>
      </w:rPr>
      <w:t xml:space="preserve"> 042 22 65 51/ 75 </w:t>
    </w:r>
    <w:r w:rsidR="005B657F">
      <w:rPr>
        <w:rFonts w:asciiTheme="majorHAnsi" w:hAnsiTheme="majorHAnsi"/>
        <w:b w:val="0"/>
        <w:sz w:val="20"/>
        <w:szCs w:val="20"/>
      </w:rPr>
      <w:t>130</w:t>
    </w:r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7FD3" w:rsidRDefault="00357FD3" w:rsidP="004D4E59">
      <w:r>
        <w:separator/>
      </w:r>
    </w:p>
  </w:footnote>
  <w:footnote w:type="continuationSeparator" w:id="1">
    <w:p w:rsidR="00357FD3" w:rsidRDefault="00357FD3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71C"/>
    <w:rsid w:val="00091C62"/>
    <w:rsid w:val="00092561"/>
    <w:rsid w:val="00094B16"/>
    <w:rsid w:val="00095C67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3CDB"/>
    <w:rsid w:val="00194586"/>
    <w:rsid w:val="001A1A3E"/>
    <w:rsid w:val="001A706E"/>
    <w:rsid w:val="001A7697"/>
    <w:rsid w:val="001B20E8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3851"/>
    <w:rsid w:val="00443BB4"/>
    <w:rsid w:val="00443E95"/>
    <w:rsid w:val="004578A2"/>
    <w:rsid w:val="0046089E"/>
    <w:rsid w:val="00463FA4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6080"/>
    <w:rsid w:val="00501ACA"/>
    <w:rsid w:val="00502415"/>
    <w:rsid w:val="0050325B"/>
    <w:rsid w:val="005070E9"/>
    <w:rsid w:val="00507827"/>
    <w:rsid w:val="00515F6A"/>
    <w:rsid w:val="00517178"/>
    <w:rsid w:val="00542073"/>
    <w:rsid w:val="0056251B"/>
    <w:rsid w:val="0056543B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B0048"/>
    <w:rsid w:val="006B469A"/>
    <w:rsid w:val="006B4C74"/>
    <w:rsid w:val="006B607B"/>
    <w:rsid w:val="006C4D50"/>
    <w:rsid w:val="006D219A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E33"/>
    <w:rsid w:val="00731172"/>
    <w:rsid w:val="007334C1"/>
    <w:rsid w:val="00734094"/>
    <w:rsid w:val="007359A8"/>
    <w:rsid w:val="007367F4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7BCD"/>
    <w:rsid w:val="00811B1C"/>
    <w:rsid w:val="0081461D"/>
    <w:rsid w:val="0082154E"/>
    <w:rsid w:val="00821ABF"/>
    <w:rsid w:val="00824A18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6D3C"/>
    <w:rsid w:val="00900C78"/>
    <w:rsid w:val="0090313C"/>
    <w:rsid w:val="00903240"/>
    <w:rsid w:val="00911EE8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4151"/>
    <w:rsid w:val="00A503D2"/>
    <w:rsid w:val="00A53DCB"/>
    <w:rsid w:val="00A70BCC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361E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AFF3FE-AF52-4597-820A-BB0FB0899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13</cp:revision>
  <cp:lastPrinted>2018-09-18T11:35:00Z</cp:lastPrinted>
  <dcterms:created xsi:type="dcterms:W3CDTF">2018-11-05T17:22:00Z</dcterms:created>
  <dcterms:modified xsi:type="dcterms:W3CDTF">2018-11-05T18:41:00Z</dcterms:modified>
</cp:coreProperties>
</file>