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2916" w:rsidRDefault="00BF2916" w:rsidP="00BF2916">
      <w:pPr>
        <w:pStyle w:val="ListParagraph"/>
        <w:ind w:left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noProof/>
          <w:sz w:val="24"/>
          <w:lang w:val="en-GB" w:eastAsia="en-GB"/>
        </w:rPr>
        <w:drawing>
          <wp:inline distT="0" distB="0" distL="0" distR="0">
            <wp:extent cx="5543550" cy="800100"/>
            <wp:effectExtent l="1905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2916" w:rsidRDefault="00BF2916" w:rsidP="00BF2916">
      <w:pPr>
        <w:pStyle w:val="ListParagraph"/>
        <w:ind w:left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 w:rsidRPr="00B141C9">
        <w:rPr>
          <w:rFonts w:ascii="Times New Roman" w:hAnsi="Times New Roman"/>
          <w:b/>
          <w:sz w:val="24"/>
          <w:szCs w:val="24"/>
          <w:lang w:val="sq-AL"/>
        </w:rPr>
        <w:t>MINISTRIA E BUJQËSISË DHE ZHVILLIMIT RURAL</w:t>
      </w:r>
    </w:p>
    <w:p w:rsidR="00BF2916" w:rsidRDefault="00BF2916" w:rsidP="00BF2916">
      <w:pPr>
        <w:pStyle w:val="ListParagraph"/>
        <w:ind w:left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>
        <w:rPr>
          <w:rFonts w:ascii="Times New Roman" w:hAnsi="Times New Roman"/>
          <w:b/>
          <w:sz w:val="24"/>
          <w:szCs w:val="24"/>
          <w:lang w:val="sq-AL"/>
        </w:rPr>
        <w:t>SEKRETARI I PËRGJITHSHËM</w:t>
      </w:r>
    </w:p>
    <w:p w:rsidR="00BF2916" w:rsidRDefault="00BF2916" w:rsidP="00BF2916">
      <w:pPr>
        <w:tabs>
          <w:tab w:val="left" w:pos="6150"/>
        </w:tabs>
        <w:rPr>
          <w:rFonts w:ascii="Times New Roman" w:hAnsi="Times New Roman"/>
          <w:sz w:val="24"/>
          <w:szCs w:val="24"/>
          <w:lang w:val="sq-AL"/>
        </w:rPr>
      </w:pPr>
    </w:p>
    <w:p w:rsidR="00BF2916" w:rsidRDefault="00BF2916" w:rsidP="00BF2916">
      <w:pPr>
        <w:tabs>
          <w:tab w:val="left" w:pos="6150"/>
        </w:tabs>
        <w:rPr>
          <w:rFonts w:ascii="Times New Roman" w:hAnsi="Times New Roman"/>
          <w:sz w:val="24"/>
          <w:szCs w:val="24"/>
          <w:lang w:val="sq-AL"/>
        </w:rPr>
      </w:pPr>
      <w:r>
        <w:rPr>
          <w:rFonts w:ascii="Times New Roman" w:hAnsi="Times New Roman"/>
          <w:sz w:val="24"/>
          <w:szCs w:val="24"/>
          <w:lang w:val="sq-AL"/>
        </w:rPr>
        <w:t xml:space="preserve">Nr.________ prot.                                                                          </w:t>
      </w:r>
      <w:r w:rsidRPr="00AD1876">
        <w:rPr>
          <w:rFonts w:ascii="Times New Roman" w:hAnsi="Times New Roman"/>
          <w:sz w:val="24"/>
          <w:szCs w:val="24"/>
          <w:lang w:val="sq-AL"/>
        </w:rPr>
        <w:t>Tiranë, më ___.___.201</w:t>
      </w:r>
      <w:r>
        <w:rPr>
          <w:rFonts w:ascii="Times New Roman" w:hAnsi="Times New Roman"/>
          <w:sz w:val="24"/>
          <w:szCs w:val="24"/>
          <w:lang w:val="sq-AL"/>
        </w:rPr>
        <w:t>9</w:t>
      </w:r>
    </w:p>
    <w:p w:rsidR="00BF2916" w:rsidRPr="003E51B2" w:rsidRDefault="00BF2916" w:rsidP="00BF2916">
      <w:pPr>
        <w:tabs>
          <w:tab w:val="left" w:pos="6150"/>
        </w:tabs>
        <w:rPr>
          <w:rFonts w:ascii="Times New Roman" w:hAnsi="Times New Roman"/>
          <w:sz w:val="24"/>
          <w:szCs w:val="24"/>
          <w:lang w:val="sq-AL"/>
        </w:rPr>
      </w:pPr>
    </w:p>
    <w:p w:rsidR="00BF2916" w:rsidRDefault="00BF2916" w:rsidP="00BF2916">
      <w:pPr>
        <w:pStyle w:val="ListParagraph"/>
        <w:ind w:left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>
        <w:rPr>
          <w:rFonts w:ascii="Times New Roman" w:hAnsi="Times New Roman"/>
          <w:b/>
          <w:sz w:val="24"/>
          <w:szCs w:val="24"/>
          <w:lang w:val="sq-AL"/>
        </w:rPr>
        <w:t xml:space="preserve">NJOFTIM PËR DHËNIE ME QIRA </w:t>
      </w:r>
    </w:p>
    <w:p w:rsidR="00211929" w:rsidRDefault="00211929" w:rsidP="00C47619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101554" w:rsidRPr="00101554" w:rsidRDefault="00101554" w:rsidP="00C47619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sq-AL"/>
        </w:rPr>
      </w:pPr>
    </w:p>
    <w:p w:rsidR="00101554" w:rsidRPr="00362B65" w:rsidRDefault="00B3525A" w:rsidP="00C47619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Fillimin e procedur</w:t>
      </w:r>
      <w:r w:rsidR="00BF2916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p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r dh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A242C3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nien</w:t>
      </w:r>
      <w:r w:rsidR="0012483B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me qira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me konkurrim t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tok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 bujq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sor</w:t>
      </w:r>
      <w:r w:rsidR="005A003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e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n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pron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si t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shtetit, </w:t>
      </w:r>
      <w:r w:rsidR="005A003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n</w:t>
      </w:r>
      <w:r w:rsidR="00B64D4A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5A003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a</w:t>
      </w:r>
      <w:r w:rsidR="005A003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d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ministrim t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Ministris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s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Bujq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sis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dhe Zhvillimit Rural, m</w:t>
      </w:r>
      <w:r w:rsidR="00B5607D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e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sip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rfaqe </w:t>
      </w:r>
      <w:r w:rsidR="002457F4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31</w:t>
      </w:r>
      <w:r w:rsidR="00362B65" w:rsidRPr="00362B6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.</w:t>
      </w:r>
      <w:r w:rsidR="002457F4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981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 ha, </w:t>
      </w:r>
      <w:r w:rsidR="005A003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n</w:t>
      </w:r>
      <w:r w:rsidR="00B64D4A" w:rsidRPr="00362B6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ë</w:t>
      </w:r>
      <w:r w:rsidR="005A003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 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pasurit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ë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 me num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ë</w:t>
      </w:r>
      <w:r w:rsidR="0010155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r </w:t>
      </w:r>
      <w:r w:rsidR="00362B65" w:rsidRPr="00362B65">
        <w:rPr>
          <w:rFonts w:ascii="Times New Roman" w:hAnsi="Times New Roman" w:cs="Times New Roman"/>
          <w:sz w:val="24"/>
          <w:szCs w:val="24"/>
          <w:lang w:val="sq-AL"/>
        </w:rPr>
        <w:t>348 me sipërfaqe 50.478 m</w:t>
      </w:r>
      <w:r w:rsidR="00362B65" w:rsidRPr="00362B65">
        <w:rPr>
          <w:rFonts w:ascii="Times New Roman" w:hAnsi="Times New Roman" w:cs="Times New Roman"/>
          <w:sz w:val="24"/>
          <w:szCs w:val="24"/>
          <w:vertAlign w:val="superscript"/>
          <w:lang w:val="sq-AL"/>
        </w:rPr>
        <w:t>2</w:t>
      </w:r>
      <w:r w:rsidR="00362B65" w:rsidRPr="00362B65">
        <w:rPr>
          <w:rFonts w:ascii="Times New Roman" w:hAnsi="Times New Roman" w:cs="Times New Roman"/>
          <w:sz w:val="24"/>
          <w:szCs w:val="24"/>
          <w:lang w:val="sq-AL"/>
        </w:rPr>
        <w:t>, nr.349 me sipërfaqe 59.360 m</w:t>
      </w:r>
      <w:r w:rsidR="00362B65" w:rsidRPr="00362B65">
        <w:rPr>
          <w:rFonts w:ascii="Times New Roman" w:hAnsi="Times New Roman" w:cs="Times New Roman"/>
          <w:sz w:val="24"/>
          <w:szCs w:val="24"/>
          <w:vertAlign w:val="superscript"/>
          <w:lang w:val="sq-AL"/>
        </w:rPr>
        <w:t>2</w:t>
      </w:r>
      <w:r w:rsidR="00362B65" w:rsidRPr="00362B65">
        <w:rPr>
          <w:rFonts w:ascii="Times New Roman" w:hAnsi="Times New Roman" w:cs="Times New Roman"/>
          <w:sz w:val="24"/>
          <w:szCs w:val="24"/>
          <w:lang w:val="sq-AL"/>
        </w:rPr>
        <w:t>, nr. 350 me sipërfaqe 146.865 m</w:t>
      </w:r>
      <w:r w:rsidR="00362B65" w:rsidRPr="00362B65">
        <w:rPr>
          <w:rFonts w:ascii="Times New Roman" w:hAnsi="Times New Roman" w:cs="Times New Roman"/>
          <w:sz w:val="24"/>
          <w:szCs w:val="24"/>
          <w:vertAlign w:val="superscript"/>
          <w:lang w:val="sq-AL"/>
        </w:rPr>
        <w:t>2</w:t>
      </w:r>
      <w:r w:rsidR="00362B65" w:rsidRPr="00362B65">
        <w:rPr>
          <w:rFonts w:ascii="Times New Roman" w:hAnsi="Times New Roman" w:cs="Times New Roman"/>
          <w:sz w:val="24"/>
          <w:szCs w:val="24"/>
          <w:lang w:val="sq-AL"/>
        </w:rPr>
        <w:t xml:space="preserve">, nr.340/20 </w:t>
      </w:r>
      <w:r w:rsidR="00362B65">
        <w:rPr>
          <w:rFonts w:ascii="Times New Roman" w:hAnsi="Times New Roman" w:cs="Times New Roman"/>
          <w:sz w:val="24"/>
          <w:szCs w:val="24"/>
          <w:lang w:val="sq-AL"/>
        </w:rPr>
        <w:t>me sip</w:t>
      </w:r>
      <w:r w:rsidR="006212F5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362B65">
        <w:rPr>
          <w:rFonts w:ascii="Times New Roman" w:hAnsi="Times New Roman" w:cs="Times New Roman"/>
          <w:sz w:val="24"/>
          <w:szCs w:val="24"/>
          <w:lang w:val="sq-AL"/>
        </w:rPr>
        <w:t>rfa</w:t>
      </w:r>
      <w:r w:rsidR="00362B65" w:rsidRPr="00362B65">
        <w:rPr>
          <w:rFonts w:ascii="Times New Roman" w:hAnsi="Times New Roman" w:cs="Times New Roman"/>
          <w:sz w:val="24"/>
          <w:szCs w:val="24"/>
          <w:lang w:val="sq-AL"/>
        </w:rPr>
        <w:t xml:space="preserve">qe </w:t>
      </w:r>
      <w:r w:rsidR="002457F4">
        <w:rPr>
          <w:rFonts w:ascii="Times New Roman" w:hAnsi="Times New Roman" w:cs="Times New Roman"/>
          <w:color w:val="000000" w:themeColor="text1"/>
          <w:sz w:val="24"/>
          <w:szCs w:val="24"/>
        </w:rPr>
        <w:t>63100</w:t>
      </w:r>
      <w:r w:rsidR="002457F4" w:rsidRPr="007468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62B65" w:rsidRPr="00362B65">
        <w:rPr>
          <w:rFonts w:ascii="Times New Roman" w:hAnsi="Times New Roman" w:cs="Times New Roman"/>
          <w:sz w:val="24"/>
          <w:szCs w:val="24"/>
          <w:lang w:val="sq-AL"/>
        </w:rPr>
        <w:t>m</w:t>
      </w:r>
      <w:r w:rsidR="00362B65" w:rsidRPr="00362B65">
        <w:rPr>
          <w:rFonts w:ascii="Times New Roman" w:hAnsi="Times New Roman" w:cs="Times New Roman"/>
          <w:sz w:val="24"/>
          <w:szCs w:val="24"/>
          <w:vertAlign w:val="superscript"/>
          <w:lang w:val="sq-AL"/>
        </w:rPr>
        <w:t>2</w:t>
      </w:r>
      <w:r w:rsidR="00362B65">
        <w:rPr>
          <w:rFonts w:ascii="Times New Roman" w:hAnsi="Times New Roman" w:cs="Times New Roman"/>
          <w:sz w:val="24"/>
          <w:szCs w:val="24"/>
          <w:lang w:val="sq-AL"/>
        </w:rPr>
        <w:t xml:space="preserve">, </w:t>
      </w:r>
      <w:r w:rsidR="00362B65" w:rsidRPr="00B11EE3">
        <w:rPr>
          <w:rFonts w:ascii="Times New Roman" w:hAnsi="Times New Roman" w:cs="Times New Roman"/>
          <w:sz w:val="24"/>
          <w:szCs w:val="24"/>
          <w:lang w:val="sq-AL"/>
        </w:rPr>
        <w:t>Zona Kadastrale 2281</w:t>
      </w:r>
      <w:r w:rsidR="00362B65">
        <w:rPr>
          <w:rFonts w:ascii="Times New Roman" w:hAnsi="Times New Roman" w:cs="Times New Roman"/>
          <w:sz w:val="24"/>
          <w:szCs w:val="24"/>
          <w:lang w:val="sq-AL"/>
        </w:rPr>
        <w:t xml:space="preserve">, me vendndodhje </w:t>
      </w:r>
      <w:r w:rsidR="00362B65" w:rsidRPr="00B11EE3">
        <w:rPr>
          <w:rFonts w:ascii="Times New Roman" w:hAnsi="Times New Roman" w:cs="Times New Roman"/>
          <w:sz w:val="24"/>
          <w:szCs w:val="24"/>
          <w:lang w:val="sq-AL"/>
        </w:rPr>
        <w:t xml:space="preserve">në Cërrik, </w:t>
      </w:r>
      <w:r w:rsidR="00362B65">
        <w:rPr>
          <w:rFonts w:ascii="Times New Roman" w:hAnsi="Times New Roman" w:cs="Times New Roman"/>
          <w:sz w:val="24"/>
          <w:szCs w:val="24"/>
          <w:lang w:val="sq-AL"/>
        </w:rPr>
        <w:t xml:space="preserve">Qarku </w:t>
      </w:r>
      <w:r w:rsidR="00362B65" w:rsidRPr="00B11EE3">
        <w:rPr>
          <w:rFonts w:ascii="Times New Roman" w:hAnsi="Times New Roman" w:cs="Times New Roman"/>
          <w:sz w:val="24"/>
          <w:szCs w:val="24"/>
          <w:lang w:val="sq-AL"/>
        </w:rPr>
        <w:t>Elbasan</w:t>
      </w:r>
      <w:r w:rsidR="00362B65">
        <w:rPr>
          <w:rFonts w:ascii="Times New Roman" w:hAnsi="Times New Roman" w:cs="Times New Roman"/>
          <w:sz w:val="24"/>
          <w:szCs w:val="24"/>
          <w:lang w:val="sq-AL"/>
        </w:rPr>
        <w:t>;</w:t>
      </w:r>
      <w:r w:rsidR="00362B65" w:rsidRPr="00362B65">
        <w:rPr>
          <w:rFonts w:ascii="Times New Roman" w:hAnsi="Times New Roman" w:cs="Times New Roman"/>
          <w:sz w:val="24"/>
          <w:szCs w:val="24"/>
          <w:lang w:val="sq-AL"/>
        </w:rPr>
        <w:t xml:space="preserve"> </w:t>
      </w:r>
    </w:p>
    <w:p w:rsidR="00362B65" w:rsidRDefault="00101554" w:rsidP="00C47619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</w:pP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Dh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n</w:t>
      </w:r>
      <w:r w:rsidR="00874210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ia</w:t>
      </w: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 me qira </w:t>
      </w:r>
      <w:r w:rsidR="00874210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e</w:t>
      </w: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tok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 bujq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sore b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het me q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llim dh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nien n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</w:t>
      </w:r>
      <w:r w:rsidR="00AF26B0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p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AF26B0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r</w:t>
      </w: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dorim </w:t>
      </w:r>
      <w:r w:rsidR="005A003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t</w:t>
      </w:r>
      <w:r w:rsidR="00B64D4A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5A003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tok</w:t>
      </w:r>
      <w:r w:rsidR="00B64D4A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5A003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 bujq</w:t>
      </w:r>
      <w:r w:rsidR="00B64D4A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5A003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sore n</w:t>
      </w:r>
      <w:r w:rsidR="00B64D4A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5A003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pron</w:t>
      </w:r>
      <w:r w:rsidR="00B64D4A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5A003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si t</w:t>
      </w:r>
      <w:r w:rsidR="00B64D4A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5A0034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shtetit </w:t>
      </w: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p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r </w:t>
      </w:r>
      <w:r w:rsidR="00A8167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zhvillimin e v</w:t>
      </w:r>
      <w:r w:rsidR="0012483B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eprimtarive bujqësore</w:t>
      </w:r>
      <w:r w:rsidR="00A8167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.</w:t>
      </w:r>
    </w:p>
    <w:p w:rsidR="00874210" w:rsidRPr="00362B65" w:rsidRDefault="00874210" w:rsidP="00C47619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</w:pP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Konkurrimi do t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zhvillohet m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</w:t>
      </w:r>
      <w:r w:rsidRPr="007B4CF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dat</w:t>
      </w:r>
      <w:r w:rsidR="003E51B2" w:rsidRPr="007B4CF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E4570D" w:rsidRPr="007B4CF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</w:t>
      </w:r>
      <w:r w:rsidR="007A2D3B" w:rsidRPr="007B4CF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14</w:t>
      </w:r>
      <w:r w:rsidR="00362B65" w:rsidRPr="007B4CF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.</w:t>
      </w:r>
      <w:r w:rsidR="000B4ABF" w:rsidRPr="007B4CF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10</w:t>
      </w:r>
      <w:r w:rsidR="00E4570D" w:rsidRPr="007B4CF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.</w:t>
      </w:r>
      <w:r w:rsidRPr="007B4CF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2019, ora 11</w:t>
      </w: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.00, n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Ministrin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e Bujq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sis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dhe Zhvillimit Rural, adresa BLV “Deshmoret e Kombit”</w:t>
      </w:r>
      <w:r w:rsidR="003E51B2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, nr.2, Tiranë, Salla e Mbledhjeve Kati i II-të. </w:t>
      </w:r>
    </w:p>
    <w:p w:rsidR="00874210" w:rsidRPr="00DE181A" w:rsidRDefault="00874210" w:rsidP="00C47619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  <w:lang w:val="it-IT"/>
        </w:rPr>
      </w:pPr>
      <w:r w:rsidRPr="00DE181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Vlera dysheme p</w:t>
      </w:r>
      <w:r w:rsidR="003E51B2" w:rsidRPr="00DE181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Pr="00DE181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r detyrimin e qiras</w:t>
      </w:r>
      <w:r w:rsidR="003E51B2" w:rsidRPr="00DE181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Pr="00DE181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, p</w:t>
      </w:r>
      <w:r w:rsidR="003E51B2" w:rsidRPr="00DE181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Pr="00DE181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r fillimin e konkurrimit, </w:t>
      </w:r>
      <w:r w:rsidR="003E51B2" w:rsidRPr="00DE181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Pr="00DE181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sht</w:t>
      </w:r>
      <w:r w:rsidR="003E51B2" w:rsidRPr="00DE181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Pr="00DE181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</w:t>
      </w:r>
      <w:r w:rsidR="001E0A5F" w:rsidRPr="001E0A5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791,529.750 (</w:t>
      </w:r>
      <w:proofErr w:type="spellStart"/>
      <w:r w:rsidR="001E0A5F" w:rsidRPr="001E0A5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shtatëqind</w:t>
      </w:r>
      <w:proofErr w:type="spellEnd"/>
      <w:r w:rsidR="001E0A5F" w:rsidRPr="001E0A5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e </w:t>
      </w:r>
      <w:proofErr w:type="spellStart"/>
      <w:r w:rsidR="001E0A5F" w:rsidRPr="001E0A5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nëntëdhjetë</w:t>
      </w:r>
      <w:proofErr w:type="spellEnd"/>
      <w:r w:rsidR="001E0A5F" w:rsidRPr="001E0A5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e </w:t>
      </w:r>
      <w:proofErr w:type="spellStart"/>
      <w:r w:rsidR="001E0A5F" w:rsidRPr="001E0A5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një</w:t>
      </w:r>
      <w:proofErr w:type="spellEnd"/>
      <w:r w:rsidR="001E0A5F" w:rsidRPr="001E0A5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1E0A5F" w:rsidRPr="001E0A5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mijë</w:t>
      </w:r>
      <w:proofErr w:type="spellEnd"/>
      <w:r w:rsidR="001E0A5F" w:rsidRPr="001E0A5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e </w:t>
      </w:r>
      <w:proofErr w:type="spellStart"/>
      <w:r w:rsidR="001E0A5F" w:rsidRPr="001E0A5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pesëqind</w:t>
      </w:r>
      <w:proofErr w:type="spellEnd"/>
      <w:r w:rsidR="001E0A5F" w:rsidRPr="001E0A5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e </w:t>
      </w:r>
      <w:proofErr w:type="spellStart"/>
      <w:r w:rsidR="001E0A5F" w:rsidRPr="001E0A5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njëzet</w:t>
      </w:r>
      <w:proofErr w:type="spellEnd"/>
      <w:r w:rsidR="001E0A5F" w:rsidRPr="001E0A5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e </w:t>
      </w:r>
      <w:proofErr w:type="spellStart"/>
      <w:r w:rsidR="001E0A5F" w:rsidRPr="001E0A5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nëntëpikështatëqindpesëdhjetë</w:t>
      </w:r>
      <w:proofErr w:type="spellEnd"/>
      <w:r w:rsidR="001E0A5F" w:rsidRPr="001E0A5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) </w:t>
      </w:r>
      <w:r w:rsidR="001E0A5F" w:rsidRPr="001E0A5F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lekë/vit</w:t>
      </w:r>
      <w:r w:rsidRPr="001E0A5F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.</w:t>
      </w:r>
      <w:r w:rsidR="003E51B2" w:rsidRPr="00DE181A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 </w:t>
      </w:r>
    </w:p>
    <w:p w:rsidR="003E5AFB" w:rsidRPr="00B62052" w:rsidRDefault="003E5AFB" w:rsidP="003E5AFB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Afati i dhënies me qira </w:t>
      </w:r>
      <w:r w:rsidRPr="006D28D2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të kësaj pasurie </w:t>
      </w:r>
      <w:proofErr w:type="spellStart"/>
      <w:r w:rsidRPr="006D28D2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>ë</w:t>
      </w:r>
      <w:proofErr w:type="spellEnd"/>
      <w:r w:rsidRPr="006D28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8D2">
        <w:rPr>
          <w:rFonts w:ascii="Times New Roman" w:hAnsi="Times New Roman" w:cs="Times New Roman"/>
          <w:sz w:val="24"/>
          <w:szCs w:val="24"/>
        </w:rPr>
        <w:t>jet</w:t>
      </w:r>
      <w:r>
        <w:rPr>
          <w:rFonts w:ascii="Times New Roman" w:hAnsi="Times New Roman" w:cs="Times New Roman"/>
          <w:sz w:val="24"/>
          <w:szCs w:val="24"/>
        </w:rPr>
        <w:t>ë</w:t>
      </w:r>
      <w:proofErr w:type="spellEnd"/>
      <w:r w:rsidRPr="006D28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8D2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ë</w:t>
      </w:r>
      <w:proofErr w:type="spellEnd"/>
      <w:r w:rsidRPr="006D28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8D2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ë</w:t>
      </w:r>
      <w:r w:rsidRPr="006D28D2">
        <w:rPr>
          <w:rFonts w:ascii="Times New Roman" w:hAnsi="Times New Roman" w:cs="Times New Roman"/>
          <w:sz w:val="24"/>
          <w:szCs w:val="24"/>
        </w:rPr>
        <w:t>rputhje</w:t>
      </w:r>
      <w:proofErr w:type="spellEnd"/>
      <w:r w:rsidRPr="006D28D2">
        <w:rPr>
          <w:rFonts w:ascii="Times New Roman" w:hAnsi="Times New Roman" w:cs="Times New Roman"/>
          <w:sz w:val="24"/>
          <w:szCs w:val="24"/>
        </w:rPr>
        <w:t xml:space="preserve"> me </w:t>
      </w:r>
      <w:proofErr w:type="spellStart"/>
      <w:r>
        <w:rPr>
          <w:rFonts w:ascii="Times New Roman" w:hAnsi="Times New Roman" w:cs="Times New Roman"/>
          <w:sz w:val="24"/>
          <w:szCs w:val="24"/>
        </w:rPr>
        <w:t>parashikimet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 </w:t>
      </w:r>
      <w:proofErr w:type="spellStart"/>
      <w:r w:rsidRPr="006D28D2">
        <w:rPr>
          <w:rFonts w:ascii="Times New Roman" w:hAnsi="Times New Roman" w:cs="Times New Roman"/>
          <w:sz w:val="24"/>
          <w:szCs w:val="24"/>
        </w:rPr>
        <w:t>Kreu</w:t>
      </w:r>
      <w:r>
        <w:rPr>
          <w:rFonts w:ascii="Times New Roman" w:hAnsi="Times New Roman" w:cs="Times New Roman"/>
          <w:sz w:val="24"/>
          <w:szCs w:val="24"/>
        </w:rPr>
        <w:t>t</w:t>
      </w:r>
      <w:proofErr w:type="spellEnd"/>
      <w:r w:rsidRPr="006D28D2">
        <w:rPr>
          <w:rFonts w:ascii="Times New Roman" w:hAnsi="Times New Roman" w:cs="Times New Roman"/>
          <w:sz w:val="24"/>
          <w:szCs w:val="24"/>
        </w:rPr>
        <w:t xml:space="preserve"> VI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Pr="006D28D2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Vendimi</w:t>
      </w:r>
      <w:r>
        <w:rPr>
          <w:rFonts w:ascii="Times New Roman" w:hAnsi="Times New Roman" w:cs="Times New Roman"/>
          <w:bCs/>
          <w:sz w:val="24"/>
          <w:szCs w:val="24"/>
          <w:lang w:val="sq-AL"/>
        </w:rPr>
        <w:t>t</w:t>
      </w:r>
      <w:r w:rsidRPr="006D28D2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</w:t>
      </w:r>
      <w:r w:rsidRPr="006D28D2">
        <w:rPr>
          <w:rFonts w:ascii="Times New Roman" w:hAnsi="Times New Roman" w:cs="Times New Roman"/>
          <w:sz w:val="24"/>
          <w:szCs w:val="24"/>
          <w:lang w:val="sq-AL"/>
        </w:rPr>
        <w:t xml:space="preserve">nr. 373, datë </w:t>
      </w:r>
      <w:r w:rsidRPr="006D28D2">
        <w:rPr>
          <w:rFonts w:ascii="Times New Roman" w:hAnsi="Times New Roman" w:cs="Times New Roman"/>
          <w:color w:val="000000"/>
          <w:sz w:val="24"/>
          <w:szCs w:val="24"/>
          <w:lang w:val="sq-AL"/>
        </w:rPr>
        <w:t>20.06.2018</w:t>
      </w:r>
      <w:r>
        <w:rPr>
          <w:rFonts w:ascii="Times New Roman" w:hAnsi="Times New Roman" w:cs="Times New Roman"/>
          <w:color w:val="000000"/>
          <w:sz w:val="24"/>
          <w:szCs w:val="24"/>
          <w:lang w:val="sq-AL"/>
        </w:rPr>
        <w:t>, të</w:t>
      </w:r>
      <w:r w:rsidRPr="006D28D2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Këshillit të Ministrave </w:t>
      </w:r>
      <w:r w:rsidRPr="006D28D2">
        <w:rPr>
          <w:rFonts w:ascii="Times New Roman" w:hAnsi="Times New Roman" w:cs="Times New Roman"/>
          <w:sz w:val="24"/>
          <w:szCs w:val="24"/>
          <w:lang w:val="sq-AL"/>
        </w:rPr>
        <w:t>“Për përcaktimin e kritereve, të rregullave procedurave dhe kontratës TIP për dhënien me qira të tokave bujqësore në pronësi të shtetit”</w:t>
      </w:r>
      <w:r w:rsidRPr="006D28D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në</w:t>
      </w:r>
      <w:proofErr w:type="spellEnd"/>
      <w:r w:rsidRPr="006D28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8D2">
        <w:rPr>
          <w:rFonts w:ascii="Times New Roman" w:hAnsi="Times New Roman" w:cs="Times New Roman"/>
          <w:sz w:val="24"/>
          <w:szCs w:val="24"/>
        </w:rPr>
        <w:t>var</w:t>
      </w:r>
      <w:r>
        <w:rPr>
          <w:rFonts w:ascii="Times New Roman" w:hAnsi="Times New Roman" w:cs="Times New Roman"/>
          <w:sz w:val="24"/>
          <w:szCs w:val="24"/>
        </w:rPr>
        <w:t>ë</w:t>
      </w:r>
      <w:r w:rsidRPr="006D28D2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6D28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8D2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>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8D2">
        <w:rPr>
          <w:rFonts w:ascii="Times New Roman" w:hAnsi="Times New Roman" w:cs="Times New Roman"/>
          <w:sz w:val="24"/>
          <w:szCs w:val="24"/>
        </w:rPr>
        <w:t>kultur</w:t>
      </w:r>
      <w:r>
        <w:rPr>
          <w:rFonts w:ascii="Times New Roman" w:hAnsi="Times New Roman" w:cs="Times New Roman"/>
          <w:sz w:val="24"/>
          <w:szCs w:val="24"/>
        </w:rPr>
        <w:t>ë</w:t>
      </w:r>
      <w:r w:rsidRPr="006D28D2">
        <w:rPr>
          <w:rFonts w:ascii="Times New Roman" w:hAnsi="Times New Roman" w:cs="Times New Roman"/>
          <w:sz w:val="24"/>
          <w:szCs w:val="24"/>
        </w:rPr>
        <w:t>s</w:t>
      </w:r>
      <w:proofErr w:type="spellEnd"/>
      <w:r w:rsidRPr="006D28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8D2">
        <w:rPr>
          <w:rFonts w:ascii="Times New Roman" w:hAnsi="Times New Roman" w:cs="Times New Roman"/>
          <w:sz w:val="24"/>
          <w:szCs w:val="24"/>
        </w:rPr>
        <w:t>bujq</w:t>
      </w:r>
      <w:r>
        <w:rPr>
          <w:rFonts w:ascii="Times New Roman" w:hAnsi="Times New Roman" w:cs="Times New Roman"/>
          <w:sz w:val="24"/>
          <w:szCs w:val="24"/>
        </w:rPr>
        <w:t>ë</w:t>
      </w:r>
      <w:r w:rsidRPr="006D28D2">
        <w:rPr>
          <w:rFonts w:ascii="Times New Roman" w:hAnsi="Times New Roman" w:cs="Times New Roman"/>
          <w:sz w:val="24"/>
          <w:szCs w:val="24"/>
        </w:rPr>
        <w:t>sore</w:t>
      </w:r>
      <w:proofErr w:type="spellEnd"/>
      <w:r w:rsidRPr="006D28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8D2">
        <w:rPr>
          <w:rFonts w:ascii="Times New Roman" w:hAnsi="Times New Roman" w:cs="Times New Roman"/>
          <w:sz w:val="24"/>
          <w:szCs w:val="24"/>
        </w:rPr>
        <w:t>ose</w:t>
      </w:r>
      <w:proofErr w:type="spellEnd"/>
      <w:r w:rsidRPr="006D28D2">
        <w:rPr>
          <w:rFonts w:ascii="Times New Roman" w:hAnsi="Times New Roman" w:cs="Times New Roman"/>
          <w:sz w:val="24"/>
          <w:szCs w:val="24"/>
        </w:rPr>
        <w:t xml:space="preserve"> specie e </w:t>
      </w:r>
      <w:proofErr w:type="spellStart"/>
      <w:r w:rsidRPr="006D28D2">
        <w:rPr>
          <w:rFonts w:ascii="Times New Roman" w:hAnsi="Times New Roman" w:cs="Times New Roman"/>
          <w:sz w:val="24"/>
          <w:szCs w:val="24"/>
        </w:rPr>
        <w:t>bim</w:t>
      </w:r>
      <w:r>
        <w:rPr>
          <w:rFonts w:ascii="Times New Roman" w:hAnsi="Times New Roman" w:cs="Times New Roman"/>
          <w:sz w:val="24"/>
          <w:szCs w:val="24"/>
        </w:rPr>
        <w:t>ë</w:t>
      </w:r>
      <w:r w:rsidRPr="006D28D2">
        <w:rPr>
          <w:rFonts w:ascii="Times New Roman" w:hAnsi="Times New Roman" w:cs="Times New Roman"/>
          <w:sz w:val="24"/>
          <w:szCs w:val="24"/>
        </w:rPr>
        <w:t>ve</w:t>
      </w:r>
      <w:proofErr w:type="spellEnd"/>
      <w:r w:rsidRPr="006D28D2">
        <w:rPr>
          <w:rFonts w:ascii="Times New Roman" w:hAnsi="Times New Roman" w:cs="Times New Roman"/>
          <w:sz w:val="24"/>
          <w:szCs w:val="24"/>
        </w:rPr>
        <w:t xml:space="preserve"> me </w:t>
      </w:r>
      <w:proofErr w:type="spellStart"/>
      <w:r w:rsidRPr="006D28D2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>ë</w:t>
      </w:r>
      <w:proofErr w:type="spellEnd"/>
      <w:r w:rsidRPr="006D28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8D2">
        <w:rPr>
          <w:rFonts w:ascii="Times New Roman" w:hAnsi="Times New Roman" w:cs="Times New Roman"/>
          <w:sz w:val="24"/>
          <w:szCs w:val="24"/>
        </w:rPr>
        <w:t>cilat</w:t>
      </w:r>
      <w:proofErr w:type="spellEnd"/>
      <w:r w:rsidRPr="006D28D2">
        <w:rPr>
          <w:rFonts w:ascii="Times New Roman" w:hAnsi="Times New Roman" w:cs="Times New Roman"/>
          <w:sz w:val="24"/>
          <w:szCs w:val="24"/>
        </w:rPr>
        <w:t xml:space="preserve"> do </w:t>
      </w:r>
      <w:proofErr w:type="spellStart"/>
      <w:r w:rsidRPr="006D28D2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>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8D2">
        <w:rPr>
          <w:rFonts w:ascii="Times New Roman" w:hAnsi="Times New Roman" w:cs="Times New Roman"/>
          <w:sz w:val="24"/>
          <w:szCs w:val="24"/>
        </w:rPr>
        <w:t>lidhet</w:t>
      </w:r>
      <w:proofErr w:type="spellEnd"/>
      <w:r w:rsidRPr="006D28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8D2">
        <w:rPr>
          <w:rFonts w:ascii="Times New Roman" w:hAnsi="Times New Roman" w:cs="Times New Roman"/>
          <w:sz w:val="24"/>
          <w:szCs w:val="24"/>
        </w:rPr>
        <w:t>kjo</w:t>
      </w:r>
      <w:proofErr w:type="spellEnd"/>
      <w:r w:rsidRPr="006D28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8D2">
        <w:rPr>
          <w:rFonts w:ascii="Times New Roman" w:hAnsi="Times New Roman" w:cs="Times New Roman"/>
          <w:sz w:val="24"/>
          <w:szCs w:val="24"/>
        </w:rPr>
        <w:t>veprimtari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3E5AFB" w:rsidRPr="00874210" w:rsidRDefault="003E5AFB" w:rsidP="003E5AFB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bCs/>
          <w:sz w:val="24"/>
          <w:szCs w:val="24"/>
          <w:lang w:val="sq-AL"/>
        </w:rPr>
        <w:t>Ofertuesit të paraqesin vetëm një ofertë</w:t>
      </w:r>
      <w:r>
        <w:rPr>
          <w:rFonts w:ascii="Times New Roman" w:hAnsi="Times New Roman" w:cs="Times New Roman"/>
          <w:bCs/>
          <w:sz w:val="24"/>
          <w:szCs w:val="24"/>
          <w:lang w:val="sq-AL"/>
        </w:rPr>
        <w:t>, në datën dhe orën e caktuar, me dokumentacionin si vijon :</w:t>
      </w:r>
    </w:p>
    <w:p w:rsidR="003E5AFB" w:rsidRDefault="003E5AFB" w:rsidP="003E5AFB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sz w:val="24"/>
          <w:szCs w:val="24"/>
          <w:lang w:val="sq-AL"/>
        </w:rPr>
        <w:t>Vetëdeklarimin për ekstraktin e regjistrit tregtar të personit fizik apo juridik, që ka paraqitur ofertën;</w:t>
      </w:r>
    </w:p>
    <w:p w:rsidR="003E5AFB" w:rsidRDefault="003E5AFB" w:rsidP="003E5AFB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sz w:val="24"/>
          <w:szCs w:val="24"/>
          <w:lang w:val="sq-AL"/>
        </w:rPr>
        <w:t xml:space="preserve">Një përshkrim të përgjithshëm të projektit për veprimtarinë bujqësore që do të zhvillohet mbi tokën, objekt kërkese për qiramarrje, në të cilën të specifikohen kulturat bujqësore ose speciet e bimëve që do të mbillen, teknologjitë, që do të aplikohen në kultivimin e bimëve dhe përpunimin e produkteve, investimet në infrastrukturë (kullim, ujitje, sistemim etj.), të shprehura në tregues fizikë e </w:t>
      </w:r>
      <w:r w:rsidRPr="00874210">
        <w:rPr>
          <w:rFonts w:ascii="Times New Roman" w:hAnsi="Times New Roman" w:cs="Times New Roman"/>
          <w:sz w:val="24"/>
          <w:szCs w:val="24"/>
          <w:lang w:val="sq-AL"/>
        </w:rPr>
        <w:lastRenderedPageBreak/>
        <w:t>monetarë, tregun e shitjes, aftësitë financiare, kreditë dhe burimet e financimit të shprehura në vlerë, që garantojnë investimet, ndikimin e veprimtarisë në shtimin e numrit të të punësuarve. Dokumentet që vërtetojnë aftësitë financiare, kreditë dhe burimet e financimit duhet të jenë të lëshuara nga institucionet e ngarkuara nga ligji për këtë qëllim;</w:t>
      </w:r>
    </w:p>
    <w:p w:rsidR="003E5AFB" w:rsidRDefault="003E5AFB" w:rsidP="003E5AFB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sz w:val="24"/>
          <w:szCs w:val="24"/>
          <w:lang w:val="sq-AL"/>
        </w:rPr>
        <w:t xml:space="preserve">Planin e biznesit të aktivitetit që do të ushtrohet, sipas modelit të miratuar me Udhëzimin </w:t>
      </w:r>
      <w:r w:rsidRPr="008742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nr.12, </w:t>
      </w:r>
      <w:r w:rsidR="00B3525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date </w:t>
      </w:r>
      <w:r w:rsidRPr="008742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30.07.2018, </w:t>
      </w:r>
      <w:proofErr w:type="spellStart"/>
      <w:r w:rsidRPr="00874210">
        <w:rPr>
          <w:rFonts w:ascii="Times New Roman" w:hAnsi="Times New Roman" w:cs="Times New Roman"/>
          <w:color w:val="000000" w:themeColor="text1"/>
          <w:sz w:val="24"/>
          <w:szCs w:val="24"/>
        </w:rPr>
        <w:t>të</w:t>
      </w:r>
      <w:proofErr w:type="spellEnd"/>
      <w:r w:rsidRPr="008742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874210">
        <w:rPr>
          <w:rFonts w:ascii="Times New Roman" w:hAnsi="Times New Roman" w:cs="Times New Roman"/>
          <w:color w:val="000000" w:themeColor="text1"/>
          <w:sz w:val="24"/>
          <w:szCs w:val="24"/>
        </w:rPr>
        <w:t>Ministrit</w:t>
      </w:r>
      <w:proofErr w:type="spellEnd"/>
      <w:r w:rsidRPr="008742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874210">
        <w:rPr>
          <w:rFonts w:ascii="Times New Roman" w:hAnsi="Times New Roman" w:cs="Times New Roman"/>
          <w:color w:val="000000" w:themeColor="text1"/>
          <w:sz w:val="24"/>
          <w:szCs w:val="24"/>
        </w:rPr>
        <w:t>të</w:t>
      </w:r>
      <w:proofErr w:type="spellEnd"/>
      <w:r w:rsidRPr="008742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874210">
        <w:rPr>
          <w:rFonts w:ascii="Times New Roman" w:hAnsi="Times New Roman" w:cs="Times New Roman"/>
          <w:color w:val="000000" w:themeColor="text1"/>
          <w:sz w:val="24"/>
          <w:szCs w:val="24"/>
        </w:rPr>
        <w:t>Bujqësisë</w:t>
      </w:r>
      <w:proofErr w:type="spellEnd"/>
      <w:r w:rsidRPr="008742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874210">
        <w:rPr>
          <w:rFonts w:ascii="Times New Roman" w:hAnsi="Times New Roman" w:cs="Times New Roman"/>
          <w:color w:val="000000" w:themeColor="text1"/>
          <w:sz w:val="24"/>
          <w:szCs w:val="24"/>
        </w:rPr>
        <w:t>dhe</w:t>
      </w:r>
      <w:proofErr w:type="spellEnd"/>
      <w:r w:rsidRPr="008742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874210">
        <w:rPr>
          <w:rFonts w:ascii="Times New Roman" w:hAnsi="Times New Roman" w:cs="Times New Roman"/>
          <w:color w:val="000000" w:themeColor="text1"/>
          <w:sz w:val="24"/>
          <w:szCs w:val="24"/>
        </w:rPr>
        <w:t>Zhvillimit</w:t>
      </w:r>
      <w:proofErr w:type="spellEnd"/>
      <w:r w:rsidRPr="008742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Rural</w:t>
      </w:r>
      <w:r w:rsidRPr="00874210">
        <w:rPr>
          <w:rFonts w:ascii="Times New Roman" w:hAnsi="Times New Roman" w:cs="Times New Roman"/>
          <w:sz w:val="24"/>
          <w:szCs w:val="24"/>
          <w:lang w:val="sq-AL"/>
        </w:rPr>
        <w:t>;</w:t>
      </w:r>
    </w:p>
    <w:p w:rsidR="003E5AFB" w:rsidRDefault="003E5AFB" w:rsidP="003E5AFB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sz w:val="24"/>
          <w:szCs w:val="24"/>
          <w:lang w:val="sq-AL"/>
        </w:rPr>
        <w:t>Raportin e vlerësimit të ndikimit në mjedis, të hartuar nga specialistë mjedisi të licencuar</w:t>
      </w:r>
      <w:r>
        <w:rPr>
          <w:rFonts w:ascii="Times New Roman" w:hAnsi="Times New Roman" w:cs="Times New Roman"/>
          <w:sz w:val="24"/>
          <w:szCs w:val="24"/>
          <w:lang w:val="sq-AL"/>
        </w:rPr>
        <w:t>;</w:t>
      </w:r>
    </w:p>
    <w:p w:rsidR="003E5AFB" w:rsidRDefault="003E5AFB" w:rsidP="003E5AFB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sz w:val="24"/>
          <w:szCs w:val="24"/>
          <w:lang w:val="sq-AL"/>
        </w:rPr>
        <w:t>Projektin e investimeve, të hartuar nga një specialist arkitekt i licencuar;</w:t>
      </w:r>
    </w:p>
    <w:p w:rsidR="003E5AFB" w:rsidRDefault="003E5AFB" w:rsidP="003E5AFB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sz w:val="24"/>
          <w:szCs w:val="24"/>
          <w:lang w:val="sq-AL"/>
        </w:rPr>
        <w:t>Afatin e përd</w:t>
      </w:r>
      <w:r>
        <w:rPr>
          <w:rFonts w:ascii="Times New Roman" w:hAnsi="Times New Roman" w:cs="Times New Roman"/>
          <w:sz w:val="24"/>
          <w:szCs w:val="24"/>
          <w:lang w:val="sq-AL"/>
        </w:rPr>
        <w:t>orimit të tokës për qiramarrje;</w:t>
      </w:r>
    </w:p>
    <w:p w:rsidR="003E5AFB" w:rsidRDefault="003E5AFB" w:rsidP="003E5AFB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sz w:val="24"/>
          <w:szCs w:val="24"/>
          <w:lang w:val="sq-AL"/>
        </w:rPr>
        <w:t>Vetëdeklarimin që nuk ka detyrime financiare ndaj organeve tatimore qendrore e vendore, nuk është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në ndjekje penale, </w:t>
      </w:r>
      <w:r w:rsidRPr="00874210">
        <w:rPr>
          <w:rFonts w:ascii="Times New Roman" w:hAnsi="Times New Roman" w:cs="Times New Roman"/>
          <w:sz w:val="24"/>
          <w:szCs w:val="24"/>
          <w:lang w:val="sq-AL"/>
        </w:rPr>
        <w:t>nuk ka detyrime ndaj qiradhënësit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si dhe nuk </w:t>
      </w:r>
      <w:r w:rsidR="00BF2916">
        <w:rPr>
          <w:rFonts w:ascii="Times New Roman" w:hAnsi="Times New Roman" w:cs="Times New Roman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sz w:val="24"/>
          <w:szCs w:val="24"/>
          <w:lang w:val="sq-AL"/>
        </w:rPr>
        <w:t>sht</w:t>
      </w:r>
      <w:r w:rsidR="00BF2916">
        <w:rPr>
          <w:rFonts w:ascii="Times New Roman" w:hAnsi="Times New Roman" w:cs="Times New Roman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n</w:t>
      </w:r>
      <w:r w:rsidR="00BF2916">
        <w:rPr>
          <w:rFonts w:ascii="Times New Roman" w:hAnsi="Times New Roman" w:cs="Times New Roman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konflikt interesi me Autoritetin Qiradh</w:t>
      </w:r>
      <w:r w:rsidR="00BF2916">
        <w:rPr>
          <w:rFonts w:ascii="Times New Roman" w:hAnsi="Times New Roman" w:cs="Times New Roman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sz w:val="24"/>
          <w:szCs w:val="24"/>
          <w:lang w:val="sq-AL"/>
        </w:rPr>
        <w:t>n</w:t>
      </w:r>
      <w:r w:rsidR="00BF2916">
        <w:rPr>
          <w:rFonts w:ascii="Times New Roman" w:hAnsi="Times New Roman" w:cs="Times New Roman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sz w:val="24"/>
          <w:szCs w:val="24"/>
          <w:lang w:val="sq-AL"/>
        </w:rPr>
        <w:t>s;</w:t>
      </w:r>
    </w:p>
    <w:p w:rsidR="003E5AFB" w:rsidRDefault="003E5AFB" w:rsidP="003E5AFB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sz w:val="24"/>
          <w:szCs w:val="24"/>
          <w:lang w:val="sq-AL"/>
        </w:rPr>
        <w:t>Kohën e fillimit e të mbarimit të mbjelljes së tokës me kultur</w:t>
      </w:r>
      <w:r>
        <w:rPr>
          <w:rFonts w:ascii="Times New Roman" w:hAnsi="Times New Roman" w:cs="Times New Roman"/>
          <w:sz w:val="24"/>
          <w:szCs w:val="24"/>
          <w:lang w:val="sq-AL"/>
        </w:rPr>
        <w:t>ën</w:t>
      </w:r>
      <w:r w:rsidRPr="00874210">
        <w:rPr>
          <w:rFonts w:ascii="Times New Roman" w:hAnsi="Times New Roman" w:cs="Times New Roman"/>
          <w:sz w:val="24"/>
          <w:szCs w:val="24"/>
          <w:lang w:val="sq-AL"/>
        </w:rPr>
        <w:t xml:space="preserve"> bujqësore</w:t>
      </w:r>
      <w:r>
        <w:rPr>
          <w:rFonts w:ascii="Times New Roman" w:hAnsi="Times New Roman" w:cs="Times New Roman"/>
          <w:sz w:val="24"/>
          <w:szCs w:val="24"/>
          <w:lang w:val="sq-AL"/>
        </w:rPr>
        <w:t>, rrush;</w:t>
      </w:r>
    </w:p>
    <w:p w:rsidR="003E5AFB" w:rsidRDefault="003E5AFB" w:rsidP="003E5AFB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sz w:val="24"/>
          <w:szCs w:val="24"/>
          <w:lang w:val="sq-AL"/>
        </w:rPr>
        <w:t>Nivelin e çmimit (lekë/ha në vit) që ofron për marrjen me qira të tokës bujqësore;</w:t>
      </w:r>
    </w:p>
    <w:p w:rsidR="003E5AFB" w:rsidRPr="00874210" w:rsidRDefault="003E5AFB" w:rsidP="003E5AFB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sz w:val="24"/>
          <w:szCs w:val="24"/>
          <w:lang w:val="sq-AL"/>
        </w:rPr>
        <w:t>Sigurimin e ofertës në vlerën e qirasë së një muaji, duke e llogaritur me vlerën e shpallur në njoftimin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</w:t>
      </w:r>
      <w:r w:rsidRPr="00874210">
        <w:rPr>
          <w:rFonts w:ascii="Times New Roman" w:hAnsi="Times New Roman" w:cs="Times New Roman"/>
          <w:sz w:val="24"/>
          <w:szCs w:val="24"/>
          <w:lang w:val="sq-AL"/>
        </w:rPr>
        <w:t>për konkurrim.</w:t>
      </w:r>
    </w:p>
    <w:p w:rsidR="003E5AFB" w:rsidRPr="003E51B2" w:rsidRDefault="003E5AFB" w:rsidP="003E5AFB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3E51B2">
        <w:rPr>
          <w:rFonts w:ascii="Times New Roman" w:hAnsi="Times New Roman" w:cs="Times New Roman"/>
          <w:sz w:val="24"/>
          <w:szCs w:val="24"/>
          <w:lang w:val="sq-AL"/>
        </w:rPr>
        <w:t>Ofertat paraqiten në një zarf të mbyllur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jo transparent</w:t>
      </w:r>
      <w:r w:rsidRPr="003E51B2">
        <w:rPr>
          <w:rFonts w:ascii="Times New Roman" w:hAnsi="Times New Roman" w:cs="Times New Roman"/>
          <w:sz w:val="24"/>
          <w:szCs w:val="24"/>
          <w:lang w:val="sq-AL"/>
        </w:rPr>
        <w:t>, i cili duhet të përmbajë një kopje origjinale ose të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</w:t>
      </w:r>
      <w:r w:rsidRPr="003E51B2">
        <w:rPr>
          <w:rFonts w:ascii="Times New Roman" w:hAnsi="Times New Roman" w:cs="Times New Roman"/>
          <w:sz w:val="24"/>
          <w:szCs w:val="24"/>
          <w:lang w:val="sq-AL"/>
        </w:rPr>
        <w:t>noterizuar të dokumentacionit të ofertës dhe ku të përcaktohen qartë identiteti dhe adresa e personit,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fizik apo juridik të interesuar dhe të dorëzohen në zyrën e Protokollit të MBZHR-së (Kati i parë).</w:t>
      </w:r>
    </w:p>
    <w:p w:rsidR="003E5AFB" w:rsidRPr="00A242C3" w:rsidRDefault="003E5AFB" w:rsidP="003E5AFB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Vlerësimi i ofertave do të bëhet sipas parashikimeve të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Udh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ë</w:t>
      </w:r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zimit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nr.12,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datë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30.07.2018,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të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Ministrit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të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Bujqësisë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dhe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Zhvillimit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Rural, “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Për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organizimin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dhe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funksionimin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bordit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të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qiradhënies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të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komisionit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të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shqyrtimit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të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ankesave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kriteret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vlerësimit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dhe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mënyra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përllogaritjes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së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ofertave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si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edhe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kriteret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dhe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mënyra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llogaritjes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së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vlerës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së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qirasë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në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procesin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marrjes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me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qira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të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tokës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bujqësore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në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pronësi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të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shtetit</w:t>
      </w:r>
      <w:proofErr w:type="spellEnd"/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”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Kreu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III “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Kriteret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vlerësimit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dhe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mënyra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përllogaritjes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së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ofertave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>”.</w:t>
      </w:r>
    </w:p>
    <w:p w:rsidR="003E5AFB" w:rsidRPr="000B4ABF" w:rsidRDefault="003E5AFB" w:rsidP="003E5AFB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</w:pPr>
      <w:r w:rsidRPr="00A242C3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Subjektet e interesuara për qiramarrje ose përfaqësuesit e tyre të pajisur me prokurë dhe dokument identifikimi </w:t>
      </w:r>
      <w:r>
        <w:rPr>
          <w:rFonts w:ascii="Times New Roman" w:hAnsi="Times New Roman" w:cs="Times New Roman"/>
          <w:bCs/>
          <w:sz w:val="24"/>
          <w:szCs w:val="24"/>
          <w:lang w:val="sq-AL"/>
        </w:rPr>
        <w:t>mund të marrin pjesë në</w:t>
      </w:r>
      <w:r w:rsidRPr="00A242C3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  <w:lang w:val="sq-AL"/>
        </w:rPr>
        <w:t>çeljen</w:t>
      </w:r>
      <w:r w:rsidRPr="00A242C3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e ofertave. Asnjë konkurrues nuk do të përjashtohet nga pjesëmarrja në procedurën e konkurimit në </w:t>
      </w:r>
      <w:r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  <w:lang w:val="sq-AL"/>
        </w:rPr>
        <w:t>bazë të shtetësisë.</w:t>
      </w:r>
    </w:p>
    <w:p w:rsidR="005005F3" w:rsidRPr="000B4ABF" w:rsidRDefault="005005F3" w:rsidP="003E5AFB">
      <w:pPr>
        <w:pStyle w:val="ListParagraph"/>
        <w:numPr>
          <w:ilvl w:val="0"/>
          <w:numId w:val="15"/>
        </w:numPr>
        <w:shd w:val="clear" w:color="auto" w:fill="FFFFFF"/>
        <w:tabs>
          <w:tab w:val="center" w:pos="4680"/>
        </w:tabs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sq-AL"/>
        </w:rPr>
      </w:pPr>
      <w:r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Do </w:t>
      </w:r>
      <w:proofErr w:type="spellStart"/>
      <w:r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të</w:t>
      </w:r>
      <w:proofErr w:type="spellEnd"/>
      <w:r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mbahet</w:t>
      </w:r>
      <w:proofErr w:type="spellEnd"/>
      <w:r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parasysh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zbatimi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i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Ligjit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nr.107,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datë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31.7.2014 “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Për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Planifikimin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dhe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Zhvillimin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e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Territorit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”,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i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ndryshuar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si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dhe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me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përjashtimet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sipas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parashikimeve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të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Ligjit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nr.8752,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datë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26.3.2001, “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Për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krijimin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dhe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funksionimin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e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strukturave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të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administrimit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dhe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mbrojtjes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së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tokës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”,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i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ndryshuar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si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dhe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Ligjit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nr.9244,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datë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17.6.2004, “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Për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mbrojtjen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e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tokës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bujqësore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,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i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ndryshuar</w:t>
      </w:r>
      <w:proofErr w:type="spellEnd"/>
      <w:r w:rsidR="003E5AFB" w:rsidRPr="000B4AB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005F3" w:rsidRPr="005005F3" w:rsidRDefault="003E5AFB" w:rsidP="003E5AFB">
      <w:pPr>
        <w:pStyle w:val="ListParagraph"/>
        <w:numPr>
          <w:ilvl w:val="0"/>
          <w:numId w:val="15"/>
        </w:numPr>
        <w:shd w:val="clear" w:color="auto" w:fill="FFFFFF"/>
        <w:tabs>
          <w:tab w:val="center" w:pos="4680"/>
        </w:tabs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  <w:lang w:val="sq-AL"/>
        </w:rPr>
      </w:pPr>
      <w:r w:rsidRPr="005005F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Subjektet e interesuar mund të kërkojnë informacion për procedurën konkurruese pranë Ministrisë së</w:t>
      </w:r>
      <w:r w:rsidRPr="005005F3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Bujqësisë dhe Zhvillimit Rural.</w:t>
      </w:r>
      <w:r w:rsidRPr="005005F3">
        <w:rPr>
          <w:rFonts w:ascii="Times New Roman" w:hAnsi="Times New Roman" w:cs="Times New Roman"/>
          <w:b/>
          <w:bCs/>
          <w:sz w:val="24"/>
          <w:szCs w:val="24"/>
          <w:lang w:val="sq-AL"/>
        </w:rPr>
        <w:t xml:space="preserve"> </w:t>
      </w:r>
      <w:r w:rsidRPr="005005F3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Person kontakti: Mimoza Kita, email: </w:t>
      </w:r>
      <w:hyperlink r:id="rId9" w:history="1">
        <w:r w:rsidRPr="005005F3">
          <w:rPr>
            <w:rStyle w:val="Hyperlink"/>
            <w:rFonts w:ascii="Times New Roman" w:hAnsi="Times New Roman" w:cs="Times New Roman"/>
            <w:bCs/>
            <w:sz w:val="24"/>
            <w:szCs w:val="24"/>
            <w:lang w:val="sq-AL"/>
          </w:rPr>
          <w:t>mimoza.kita@bujqesia.gov.al</w:t>
        </w:r>
      </w:hyperlink>
      <w:r w:rsidR="005005F3">
        <w:rPr>
          <w:rFonts w:ascii="Times New Roman" w:hAnsi="Times New Roman" w:cs="Times New Roman"/>
          <w:bCs/>
          <w:sz w:val="24"/>
          <w:szCs w:val="24"/>
          <w:lang w:val="sq-AL"/>
        </w:rPr>
        <w:t>.</w:t>
      </w:r>
    </w:p>
    <w:p w:rsidR="005005F3" w:rsidRPr="005005F3" w:rsidRDefault="003E5AFB" w:rsidP="005005F3">
      <w:pPr>
        <w:pStyle w:val="ListParagraph"/>
        <w:numPr>
          <w:ilvl w:val="0"/>
          <w:numId w:val="15"/>
        </w:numPr>
        <w:shd w:val="clear" w:color="auto" w:fill="FFFFFF"/>
        <w:tabs>
          <w:tab w:val="center" w:pos="4680"/>
        </w:tabs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  <w:lang w:val="sq-AL"/>
        </w:rPr>
      </w:pPr>
      <w:r w:rsidRPr="005005F3">
        <w:rPr>
          <w:rFonts w:ascii="Times New Roman" w:hAnsi="Times New Roman" w:cs="Times New Roman"/>
          <w:bCs/>
          <w:sz w:val="24"/>
          <w:szCs w:val="24"/>
          <w:lang w:val="sq-AL"/>
        </w:rPr>
        <w:lastRenderedPageBreak/>
        <w:t>Ky njoftim do të publikohet në Buletinin e Njoftimeve Publike, në ambjentet e bashkisë C</w:t>
      </w:r>
      <w:r w:rsidR="00BF2916">
        <w:rPr>
          <w:rFonts w:ascii="Times New Roman" w:hAnsi="Times New Roman" w:cs="Times New Roman"/>
          <w:bCs/>
          <w:sz w:val="24"/>
          <w:szCs w:val="24"/>
          <w:lang w:val="sq-AL"/>
        </w:rPr>
        <w:t>ë</w:t>
      </w:r>
      <w:r w:rsidRPr="005005F3">
        <w:rPr>
          <w:rFonts w:ascii="Times New Roman" w:hAnsi="Times New Roman" w:cs="Times New Roman"/>
          <w:bCs/>
          <w:sz w:val="24"/>
          <w:szCs w:val="24"/>
          <w:lang w:val="sq-AL"/>
        </w:rPr>
        <w:t>rrik</w:t>
      </w:r>
      <w:r w:rsidR="005005F3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dhe Agjencis</w:t>
      </w:r>
      <w:r w:rsidR="00BF2916">
        <w:rPr>
          <w:rFonts w:ascii="Times New Roman" w:hAnsi="Times New Roman" w:cs="Times New Roman"/>
          <w:bCs/>
          <w:sz w:val="24"/>
          <w:szCs w:val="24"/>
          <w:lang w:val="sq-AL"/>
        </w:rPr>
        <w:t>ë</w:t>
      </w:r>
      <w:r w:rsidR="005005F3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Rajonale t</w:t>
      </w:r>
      <w:r w:rsidR="00BF2916">
        <w:rPr>
          <w:rFonts w:ascii="Times New Roman" w:hAnsi="Times New Roman" w:cs="Times New Roman"/>
          <w:bCs/>
          <w:sz w:val="24"/>
          <w:szCs w:val="24"/>
          <w:lang w:val="sq-AL"/>
        </w:rPr>
        <w:t>ë</w:t>
      </w:r>
      <w:r w:rsidR="005005F3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Ekstensionit Korç</w:t>
      </w:r>
      <w:r w:rsidR="00BF2916">
        <w:rPr>
          <w:rFonts w:ascii="Times New Roman" w:hAnsi="Times New Roman" w:cs="Times New Roman"/>
          <w:bCs/>
          <w:sz w:val="24"/>
          <w:szCs w:val="24"/>
          <w:lang w:val="sq-AL"/>
        </w:rPr>
        <w:t>ë</w:t>
      </w:r>
      <w:r w:rsidRPr="005005F3">
        <w:rPr>
          <w:rFonts w:ascii="Times New Roman" w:hAnsi="Times New Roman" w:cs="Times New Roman"/>
          <w:bCs/>
          <w:sz w:val="24"/>
          <w:szCs w:val="24"/>
          <w:lang w:val="sq-AL"/>
        </w:rPr>
        <w:t>, në faqen zyrtare të MBZHR-së dhe në dy gazeta kombëtare.</w:t>
      </w:r>
    </w:p>
    <w:p w:rsidR="00DE181A" w:rsidRDefault="00DE181A" w:rsidP="00C47619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</w:p>
    <w:p w:rsidR="00DE181A" w:rsidRPr="00DE181A" w:rsidRDefault="00DE181A" w:rsidP="00C47619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  <w:r>
        <w:rPr>
          <w:rFonts w:ascii="Times New Roman" w:hAnsi="Times New Roman"/>
          <w:iCs/>
          <w:sz w:val="24"/>
          <w:lang w:val="it-IT"/>
        </w:rPr>
        <w:t>Ky urdhër hyn në fuqi menjëherë,</w:t>
      </w:r>
    </w:p>
    <w:p w:rsidR="00DE181A" w:rsidRDefault="00DE181A" w:rsidP="00C47619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</w:p>
    <w:p w:rsidR="00DE181A" w:rsidRDefault="00DE181A" w:rsidP="00C47619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</w:p>
    <w:p w:rsidR="00BF2916" w:rsidRDefault="00BF2916" w:rsidP="00BF2916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  <w:r>
        <w:rPr>
          <w:rFonts w:ascii="Times New Roman" w:hAnsi="Times New Roman"/>
          <w:iCs/>
          <w:sz w:val="24"/>
          <w:lang w:val="it-IT"/>
        </w:rPr>
        <w:t xml:space="preserve">                                                                                </w:t>
      </w:r>
      <w:r w:rsidR="00DE181A" w:rsidRPr="00DE181A">
        <w:rPr>
          <w:rFonts w:ascii="Times New Roman" w:hAnsi="Times New Roman"/>
          <w:iCs/>
          <w:sz w:val="24"/>
          <w:lang w:val="it-IT"/>
        </w:rPr>
        <w:t xml:space="preserve"> </w:t>
      </w:r>
      <w:r>
        <w:rPr>
          <w:rFonts w:ascii="Times New Roman" w:hAnsi="Times New Roman"/>
          <w:b/>
          <w:iCs/>
          <w:sz w:val="24"/>
          <w:lang w:val="it-IT"/>
        </w:rPr>
        <w:t>SEKRETAR I PËRGJITHSHËM</w:t>
      </w:r>
    </w:p>
    <w:p w:rsidR="00BF2916" w:rsidRDefault="00BF2916" w:rsidP="00BF2916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BF2916" w:rsidRDefault="00BF2916" w:rsidP="00BF2916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BF2916" w:rsidRDefault="00BF2916" w:rsidP="00BF2916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BF2916" w:rsidRDefault="00BF2916" w:rsidP="00BF2916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BF2916" w:rsidRDefault="00BF2916" w:rsidP="00BF2916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  <w:r>
        <w:rPr>
          <w:rFonts w:ascii="Times New Roman" w:hAnsi="Times New Roman"/>
          <w:b/>
          <w:iCs/>
          <w:sz w:val="24"/>
          <w:lang w:val="it-IT"/>
        </w:rPr>
        <w:t xml:space="preserve">                                                                                                        Enea Hoti</w:t>
      </w:r>
    </w:p>
    <w:p w:rsidR="00BF2916" w:rsidRDefault="00BF2916" w:rsidP="00BF2916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BF2916" w:rsidRDefault="00BF2916" w:rsidP="00BF2916">
      <w:pPr>
        <w:spacing w:after="0" w:line="240" w:lineRule="auto"/>
        <w:rPr>
          <w:rFonts w:ascii="Times New Roman" w:hAnsi="Times New Roman"/>
          <w:iCs/>
          <w:sz w:val="24"/>
          <w:lang w:val="it-IT"/>
        </w:rPr>
      </w:pPr>
    </w:p>
    <w:p w:rsidR="00BF2916" w:rsidRDefault="00BF2916" w:rsidP="00BF2916">
      <w:pPr>
        <w:spacing w:after="0" w:line="240" w:lineRule="auto"/>
        <w:rPr>
          <w:rFonts w:ascii="Times New Roman" w:hAnsi="Times New Roman"/>
          <w:iCs/>
          <w:sz w:val="24"/>
          <w:lang w:val="it-IT"/>
        </w:rPr>
      </w:pPr>
    </w:p>
    <w:p w:rsidR="00BF2916" w:rsidRDefault="00BF2916" w:rsidP="00BF2916">
      <w:pPr>
        <w:spacing w:after="0" w:line="240" w:lineRule="auto"/>
        <w:rPr>
          <w:rFonts w:ascii="Times New Roman" w:hAnsi="Times New Roman"/>
          <w:iCs/>
          <w:sz w:val="24"/>
          <w:lang w:val="it-IT"/>
        </w:rPr>
      </w:pPr>
    </w:p>
    <w:p w:rsidR="00BF2916" w:rsidRDefault="00BF2916" w:rsidP="00BF2916">
      <w:pPr>
        <w:spacing w:after="0" w:line="240" w:lineRule="auto"/>
        <w:rPr>
          <w:rFonts w:ascii="Times New Roman" w:hAnsi="Times New Roman"/>
          <w:iCs/>
          <w:sz w:val="24"/>
          <w:lang w:val="it-IT"/>
        </w:rPr>
      </w:pPr>
    </w:p>
    <w:p w:rsidR="00BF2916" w:rsidRDefault="00BF2916" w:rsidP="00BF2916">
      <w:pPr>
        <w:spacing w:after="0" w:line="240" w:lineRule="auto"/>
        <w:rPr>
          <w:rFonts w:ascii="Times New Roman" w:hAnsi="Times New Roman"/>
          <w:iCs/>
          <w:sz w:val="24"/>
          <w:lang w:val="it-IT"/>
        </w:rPr>
      </w:pPr>
    </w:p>
    <w:p w:rsidR="00BF2916" w:rsidRDefault="00BF2916" w:rsidP="00BF2916">
      <w:pPr>
        <w:spacing w:after="0" w:line="240" w:lineRule="auto"/>
        <w:rPr>
          <w:rFonts w:ascii="Times New Roman" w:hAnsi="Times New Roman"/>
          <w:iCs/>
          <w:sz w:val="24"/>
          <w:lang w:val="it-IT"/>
        </w:rPr>
      </w:pPr>
    </w:p>
    <w:p w:rsidR="00BF2916" w:rsidRDefault="00BF2916" w:rsidP="00BF2916">
      <w:pPr>
        <w:spacing w:after="0" w:line="240" w:lineRule="auto"/>
        <w:rPr>
          <w:rFonts w:ascii="Times New Roman" w:hAnsi="Times New Roman"/>
          <w:iCs/>
          <w:sz w:val="24"/>
          <w:lang w:val="it-IT"/>
        </w:rPr>
      </w:pPr>
    </w:p>
    <w:p w:rsidR="00BF2916" w:rsidRDefault="00BF2916" w:rsidP="00BF2916">
      <w:pPr>
        <w:spacing w:after="0" w:line="240" w:lineRule="auto"/>
        <w:rPr>
          <w:rFonts w:ascii="Times New Roman" w:hAnsi="Times New Roman"/>
          <w:iCs/>
          <w:sz w:val="24"/>
          <w:lang w:val="it-IT"/>
        </w:rPr>
      </w:pPr>
    </w:p>
    <w:p w:rsidR="00BF2916" w:rsidRDefault="00BF2916" w:rsidP="00BF2916">
      <w:pPr>
        <w:spacing w:after="0" w:line="240" w:lineRule="auto"/>
        <w:rPr>
          <w:rFonts w:ascii="Times New Roman" w:hAnsi="Times New Roman"/>
          <w:iCs/>
          <w:sz w:val="24"/>
          <w:lang w:val="it-IT"/>
        </w:rPr>
      </w:pPr>
    </w:p>
    <w:p w:rsidR="00BF2916" w:rsidRDefault="00BF2916" w:rsidP="00BF2916">
      <w:pPr>
        <w:spacing w:after="0" w:line="240" w:lineRule="auto"/>
        <w:rPr>
          <w:rFonts w:ascii="Times New Roman" w:hAnsi="Times New Roman"/>
          <w:iCs/>
          <w:sz w:val="24"/>
          <w:lang w:val="it-IT"/>
        </w:rPr>
      </w:pPr>
    </w:p>
    <w:p w:rsidR="00BF2916" w:rsidRDefault="00BF2916" w:rsidP="00BF2916">
      <w:pPr>
        <w:spacing w:after="0" w:line="240" w:lineRule="auto"/>
        <w:rPr>
          <w:rFonts w:ascii="Times New Roman" w:hAnsi="Times New Roman"/>
          <w:iCs/>
          <w:sz w:val="24"/>
          <w:lang w:val="it-IT"/>
        </w:rPr>
      </w:pPr>
    </w:p>
    <w:p w:rsidR="00BF2916" w:rsidRDefault="00BF2916" w:rsidP="00BF2916">
      <w:pPr>
        <w:spacing w:after="0" w:line="240" w:lineRule="auto"/>
        <w:rPr>
          <w:rFonts w:ascii="Times New Roman" w:hAnsi="Times New Roman"/>
          <w:iCs/>
          <w:sz w:val="24"/>
          <w:lang w:val="it-IT"/>
        </w:rPr>
      </w:pPr>
    </w:p>
    <w:p w:rsidR="00BF2916" w:rsidRDefault="00BF2916" w:rsidP="00BF2916">
      <w:pPr>
        <w:spacing w:after="0"/>
        <w:rPr>
          <w:rFonts w:ascii="Times New Roman" w:hAnsi="Times New Roman"/>
          <w:noProof/>
          <w:sz w:val="20"/>
          <w:szCs w:val="20"/>
          <w:lang w:val="sq-AL"/>
        </w:rPr>
      </w:pPr>
    </w:p>
    <w:p w:rsidR="00BF2916" w:rsidRDefault="00BF2916" w:rsidP="00BF2916">
      <w:pPr>
        <w:spacing w:after="0"/>
        <w:rPr>
          <w:rFonts w:ascii="Times New Roman" w:hAnsi="Times New Roman"/>
          <w:noProof/>
          <w:sz w:val="20"/>
          <w:szCs w:val="20"/>
          <w:lang w:val="sq-AL"/>
        </w:rPr>
      </w:pPr>
    </w:p>
    <w:p w:rsidR="00BF2916" w:rsidRDefault="00BF2916" w:rsidP="00BF2916">
      <w:pPr>
        <w:spacing w:after="0"/>
        <w:rPr>
          <w:rFonts w:ascii="Times New Roman" w:hAnsi="Times New Roman"/>
          <w:noProof/>
          <w:sz w:val="20"/>
          <w:szCs w:val="20"/>
          <w:lang w:val="sq-AL"/>
        </w:rPr>
      </w:pPr>
    </w:p>
    <w:p w:rsidR="00BF2916" w:rsidRDefault="00BF2916" w:rsidP="00BF2916">
      <w:pPr>
        <w:spacing w:after="0"/>
        <w:rPr>
          <w:rFonts w:ascii="Times New Roman" w:hAnsi="Times New Roman"/>
          <w:noProof/>
          <w:sz w:val="20"/>
          <w:szCs w:val="20"/>
          <w:lang w:val="sq-AL"/>
        </w:rPr>
      </w:pPr>
    </w:p>
    <w:p w:rsidR="00BF2916" w:rsidRDefault="00BF2916" w:rsidP="00BF2916">
      <w:pPr>
        <w:spacing w:after="0"/>
        <w:rPr>
          <w:rFonts w:ascii="Times New Roman" w:hAnsi="Times New Roman"/>
          <w:noProof/>
          <w:sz w:val="20"/>
          <w:szCs w:val="20"/>
          <w:lang w:val="sq-AL"/>
        </w:rPr>
      </w:pPr>
    </w:p>
    <w:p w:rsidR="00BF2916" w:rsidRDefault="00BF2916" w:rsidP="00BF2916">
      <w:pPr>
        <w:spacing w:after="0"/>
        <w:rPr>
          <w:rFonts w:ascii="Times New Roman" w:hAnsi="Times New Roman"/>
          <w:noProof/>
          <w:sz w:val="20"/>
          <w:szCs w:val="20"/>
          <w:lang w:val="sq-AL"/>
        </w:rPr>
      </w:pPr>
    </w:p>
    <w:p w:rsidR="00BF2916" w:rsidRDefault="00BF2916" w:rsidP="00BF2916">
      <w:pPr>
        <w:spacing w:after="0"/>
        <w:rPr>
          <w:rFonts w:ascii="Times New Roman" w:hAnsi="Times New Roman"/>
          <w:noProof/>
          <w:sz w:val="20"/>
          <w:szCs w:val="20"/>
          <w:lang w:val="sq-AL"/>
        </w:rPr>
      </w:pPr>
    </w:p>
    <w:p w:rsidR="00BF2916" w:rsidRDefault="00BF2916" w:rsidP="00BF2916">
      <w:pPr>
        <w:spacing w:after="0"/>
        <w:rPr>
          <w:rFonts w:ascii="Times New Roman" w:hAnsi="Times New Roman"/>
          <w:noProof/>
          <w:sz w:val="20"/>
          <w:szCs w:val="20"/>
          <w:lang w:val="sq-AL"/>
        </w:rPr>
      </w:pPr>
    </w:p>
    <w:p w:rsidR="00BF2916" w:rsidRDefault="00BF2916" w:rsidP="00BF2916">
      <w:pPr>
        <w:spacing w:after="0"/>
        <w:rPr>
          <w:rFonts w:ascii="Times New Roman" w:hAnsi="Times New Roman"/>
          <w:noProof/>
          <w:sz w:val="20"/>
          <w:szCs w:val="20"/>
          <w:lang w:val="sq-AL"/>
        </w:rPr>
      </w:pPr>
    </w:p>
    <w:p w:rsidR="00BF2916" w:rsidRDefault="00BF2916" w:rsidP="00BF2916">
      <w:pPr>
        <w:spacing w:after="0"/>
        <w:rPr>
          <w:rFonts w:ascii="Times New Roman" w:hAnsi="Times New Roman"/>
          <w:noProof/>
          <w:sz w:val="20"/>
          <w:szCs w:val="20"/>
          <w:lang w:val="sq-AL"/>
        </w:rPr>
      </w:pPr>
    </w:p>
    <w:p w:rsidR="00BF2916" w:rsidRDefault="00BF2916" w:rsidP="00BF2916">
      <w:pPr>
        <w:spacing w:after="0"/>
        <w:rPr>
          <w:rFonts w:ascii="Times New Roman" w:hAnsi="Times New Roman"/>
          <w:noProof/>
          <w:sz w:val="20"/>
          <w:szCs w:val="20"/>
          <w:lang w:val="sq-AL"/>
        </w:rPr>
      </w:pPr>
    </w:p>
    <w:p w:rsidR="00BF2916" w:rsidRDefault="00BF2916" w:rsidP="00BF2916">
      <w:pPr>
        <w:spacing w:after="0"/>
        <w:rPr>
          <w:rFonts w:ascii="Times New Roman" w:hAnsi="Times New Roman"/>
          <w:noProof/>
          <w:sz w:val="20"/>
          <w:szCs w:val="20"/>
          <w:lang w:val="sq-AL"/>
        </w:rPr>
      </w:pPr>
    </w:p>
    <w:p w:rsidR="00BF2916" w:rsidRDefault="00BF2916" w:rsidP="00BF2916">
      <w:pPr>
        <w:spacing w:after="0"/>
        <w:rPr>
          <w:rFonts w:ascii="Times New Roman" w:hAnsi="Times New Roman"/>
          <w:iCs/>
          <w:sz w:val="24"/>
          <w:lang w:val="it-IT"/>
        </w:rPr>
      </w:pPr>
      <w:bookmarkStart w:id="0" w:name="_GoBack"/>
      <w:bookmarkEnd w:id="0"/>
    </w:p>
    <w:p w:rsidR="002305D9" w:rsidRPr="00BD1EDD" w:rsidRDefault="002305D9" w:rsidP="00BF2916">
      <w:pPr>
        <w:spacing w:after="0"/>
        <w:jc w:val="both"/>
        <w:rPr>
          <w:rFonts w:ascii="Times New Roman" w:hAnsi="Times New Roman"/>
          <w:sz w:val="18"/>
          <w:szCs w:val="18"/>
          <w:lang w:val="sq-AL"/>
        </w:rPr>
      </w:pPr>
    </w:p>
    <w:sectPr w:rsidR="002305D9" w:rsidRPr="00BD1EDD" w:rsidSect="00D8343F">
      <w:footerReference w:type="default" r:id="rId10"/>
      <w:pgSz w:w="12240" w:h="15840"/>
      <w:pgMar w:top="709" w:right="1701" w:bottom="36" w:left="180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6AC0" w:rsidRDefault="00176AC0" w:rsidP="00265C1E">
      <w:pPr>
        <w:spacing w:after="0" w:line="240" w:lineRule="auto"/>
      </w:pPr>
      <w:r>
        <w:separator/>
      </w:r>
    </w:p>
  </w:endnote>
  <w:endnote w:type="continuationSeparator" w:id="0">
    <w:p w:rsidR="00176AC0" w:rsidRDefault="00176AC0" w:rsidP="00265C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0F46" w:rsidRDefault="00176AC0" w:rsidP="001D154A">
    <w:pPr>
      <w:jc w:val="center"/>
      <w:rPr>
        <w:rFonts w:ascii="Garamond" w:hAnsi="Garamond" w:cs="Arial"/>
      </w:rPr>
    </w:pPr>
    <w:r>
      <w:rPr>
        <w:rFonts w:ascii="Garamond" w:hAnsi="Garamond" w:cs="Arial"/>
        <w:noProof/>
        <w:lang w:val="en-GB"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left:0;text-align:left;margin-left:-8.25pt;margin-top:21.95pt;width:450.75pt;height:0;z-index:251660288;visibility:visible;mso-wrap-distance-top:-8e-5mm;mso-wrap-distance-bottom:-8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227A4E" w:rsidRPr="00B26A3A" w:rsidRDefault="00227A4E" w:rsidP="00227A4E">
    <w:pPr>
      <w:ind w:right="-720"/>
      <w:rPr>
        <w:rFonts w:cstheme="minorHAnsi"/>
        <w:b/>
        <w:sz w:val="18"/>
        <w:szCs w:val="18"/>
      </w:rPr>
    </w:pPr>
    <w:proofErr w:type="spellStart"/>
    <w:r w:rsidRPr="00B26A3A">
      <w:rPr>
        <w:rFonts w:cstheme="minorHAnsi"/>
        <w:iCs/>
        <w:color w:val="000000"/>
        <w:sz w:val="18"/>
        <w:szCs w:val="18"/>
      </w:rPr>
      <w:t>Adresa</w:t>
    </w:r>
    <w:proofErr w:type="spellEnd"/>
    <w:r w:rsidRPr="00B26A3A">
      <w:rPr>
        <w:rFonts w:cstheme="minorHAnsi"/>
        <w:iCs/>
        <w:color w:val="000000"/>
        <w:sz w:val="18"/>
        <w:szCs w:val="18"/>
      </w:rPr>
      <w:t xml:space="preserve">: </w:t>
    </w:r>
    <w:proofErr w:type="spellStart"/>
    <w:r w:rsidRPr="00B26A3A">
      <w:rPr>
        <w:rFonts w:cstheme="minorHAnsi"/>
        <w:iCs/>
        <w:color w:val="000000"/>
        <w:sz w:val="18"/>
        <w:szCs w:val="18"/>
      </w:rPr>
      <w:t>Bulevardi</w:t>
    </w:r>
    <w:proofErr w:type="spellEnd"/>
    <w:r w:rsidRPr="00B26A3A">
      <w:rPr>
        <w:rFonts w:cstheme="minorHAnsi"/>
        <w:iCs/>
        <w:color w:val="000000"/>
        <w:sz w:val="18"/>
        <w:szCs w:val="18"/>
      </w:rPr>
      <w:t xml:space="preserve"> “</w:t>
    </w:r>
    <w:proofErr w:type="spellStart"/>
    <w:r w:rsidRPr="00B26A3A">
      <w:rPr>
        <w:rFonts w:cstheme="minorHAnsi"/>
        <w:iCs/>
        <w:color w:val="000000"/>
        <w:sz w:val="18"/>
        <w:szCs w:val="18"/>
      </w:rPr>
      <w:t>Dëshmorët</w:t>
    </w:r>
    <w:proofErr w:type="spellEnd"/>
    <w:r w:rsidRPr="00B26A3A">
      <w:rPr>
        <w:rFonts w:cstheme="minorHAnsi"/>
        <w:iCs/>
        <w:color w:val="000000"/>
        <w:sz w:val="18"/>
        <w:szCs w:val="18"/>
      </w:rPr>
      <w:t xml:space="preserve"> e </w:t>
    </w:r>
    <w:proofErr w:type="spellStart"/>
    <w:r w:rsidRPr="00B26A3A">
      <w:rPr>
        <w:rFonts w:cstheme="minorHAnsi"/>
        <w:iCs/>
        <w:color w:val="000000"/>
        <w:sz w:val="18"/>
        <w:szCs w:val="18"/>
      </w:rPr>
      <w:t>Kombit</w:t>
    </w:r>
    <w:proofErr w:type="spellEnd"/>
    <w:r w:rsidRPr="00B26A3A">
      <w:rPr>
        <w:rFonts w:cstheme="minorHAnsi"/>
        <w:iCs/>
        <w:color w:val="000000"/>
        <w:sz w:val="18"/>
        <w:szCs w:val="18"/>
      </w:rPr>
      <w:t xml:space="preserve">”, Nr.2, </w:t>
    </w:r>
    <w:proofErr w:type="spellStart"/>
    <w:r w:rsidRPr="00B26A3A">
      <w:rPr>
        <w:rFonts w:cstheme="minorHAnsi"/>
        <w:iCs/>
        <w:color w:val="000000"/>
        <w:sz w:val="18"/>
        <w:szCs w:val="18"/>
      </w:rPr>
      <w:t>Tiranë</w:t>
    </w:r>
    <w:proofErr w:type="spellEnd"/>
    <w:r w:rsidRPr="00B26A3A">
      <w:rPr>
        <w:rFonts w:cstheme="minorHAnsi"/>
        <w:iCs/>
        <w:color w:val="000000"/>
        <w:sz w:val="18"/>
        <w:szCs w:val="18"/>
      </w:rPr>
      <w:t xml:space="preserve">;  </w:t>
    </w:r>
    <w:r w:rsidR="00211929">
      <w:rPr>
        <w:rFonts w:cstheme="minorHAnsi"/>
        <w:iCs/>
        <w:color w:val="000000"/>
        <w:sz w:val="18"/>
        <w:szCs w:val="18"/>
      </w:rPr>
      <w:t xml:space="preserve">                       </w:t>
    </w:r>
    <w:r w:rsidRPr="00B26A3A">
      <w:rPr>
        <w:rFonts w:cstheme="minorHAnsi"/>
        <w:iCs/>
        <w:color w:val="000000"/>
        <w:sz w:val="18"/>
        <w:szCs w:val="18"/>
      </w:rPr>
      <w:t xml:space="preserve">  Tel/Fax 35522667545; </w:t>
    </w:r>
    <w:proofErr w:type="spellStart"/>
    <w:r w:rsidR="00BF2916">
      <w:rPr>
        <w:rFonts w:cstheme="minorHAnsi"/>
        <w:iCs/>
        <w:color w:val="000000"/>
        <w:sz w:val="18"/>
        <w:szCs w:val="18"/>
      </w:rPr>
      <w:t>W</w:t>
    </w:r>
    <w:r w:rsidRPr="00B26A3A">
      <w:rPr>
        <w:rFonts w:cstheme="minorHAnsi"/>
        <w:iCs/>
        <w:color w:val="000000"/>
        <w:sz w:val="18"/>
        <w:szCs w:val="18"/>
      </w:rPr>
      <w:t>eb:</w:t>
    </w:r>
    <w:hyperlink r:id="rId1" w:history="1">
      <w:r w:rsidR="00BF2916">
        <w:rPr>
          <w:rStyle w:val="Hyperlink"/>
          <w:rFonts w:cstheme="minorHAnsi"/>
          <w:iCs/>
          <w:sz w:val="18"/>
          <w:szCs w:val="18"/>
        </w:rPr>
        <w:t>www</w:t>
      </w:r>
      <w:r w:rsidR="00AE1A37" w:rsidRPr="00CC4542">
        <w:rPr>
          <w:rStyle w:val="Hyperlink"/>
          <w:rFonts w:cstheme="minorHAnsi"/>
          <w:iCs/>
          <w:sz w:val="18"/>
          <w:szCs w:val="18"/>
        </w:rPr>
        <w:t>.Bujqesia.gov.al</w:t>
      </w:r>
      <w:proofErr w:type="spellEnd"/>
    </w:hyperlink>
  </w:p>
  <w:p w:rsidR="00950F46" w:rsidRDefault="00176AC0">
    <w:pPr>
      <w:pStyle w:val="Footer"/>
    </w:pPr>
  </w:p>
  <w:p w:rsidR="00950F46" w:rsidRDefault="00176AC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6AC0" w:rsidRDefault="00176AC0" w:rsidP="00265C1E">
      <w:pPr>
        <w:spacing w:after="0" w:line="240" w:lineRule="auto"/>
      </w:pPr>
      <w:r>
        <w:separator/>
      </w:r>
    </w:p>
  </w:footnote>
  <w:footnote w:type="continuationSeparator" w:id="0">
    <w:p w:rsidR="00176AC0" w:rsidRDefault="00176AC0" w:rsidP="00265C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AB5BFF"/>
    <w:multiLevelType w:val="hybridMultilevel"/>
    <w:tmpl w:val="31563BB0"/>
    <w:lvl w:ilvl="0" w:tplc="B6CC5534">
      <w:start w:val="1"/>
      <w:numFmt w:val="upperLetter"/>
      <w:lvlText w:val="%1."/>
      <w:lvlJc w:val="left"/>
      <w:pPr>
        <w:ind w:left="9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95" w:hanging="360"/>
      </w:pPr>
    </w:lvl>
    <w:lvl w:ilvl="2" w:tplc="0409001B" w:tentative="1">
      <w:start w:val="1"/>
      <w:numFmt w:val="lowerRoman"/>
      <w:lvlText w:val="%3."/>
      <w:lvlJc w:val="right"/>
      <w:pPr>
        <w:ind w:left="2415" w:hanging="180"/>
      </w:pPr>
    </w:lvl>
    <w:lvl w:ilvl="3" w:tplc="0409000F" w:tentative="1">
      <w:start w:val="1"/>
      <w:numFmt w:val="decimal"/>
      <w:lvlText w:val="%4."/>
      <w:lvlJc w:val="left"/>
      <w:pPr>
        <w:ind w:left="3135" w:hanging="360"/>
      </w:pPr>
    </w:lvl>
    <w:lvl w:ilvl="4" w:tplc="04090019" w:tentative="1">
      <w:start w:val="1"/>
      <w:numFmt w:val="lowerLetter"/>
      <w:lvlText w:val="%5."/>
      <w:lvlJc w:val="left"/>
      <w:pPr>
        <w:ind w:left="3855" w:hanging="360"/>
      </w:pPr>
    </w:lvl>
    <w:lvl w:ilvl="5" w:tplc="0409001B" w:tentative="1">
      <w:start w:val="1"/>
      <w:numFmt w:val="lowerRoman"/>
      <w:lvlText w:val="%6."/>
      <w:lvlJc w:val="right"/>
      <w:pPr>
        <w:ind w:left="4575" w:hanging="180"/>
      </w:pPr>
    </w:lvl>
    <w:lvl w:ilvl="6" w:tplc="0409000F" w:tentative="1">
      <w:start w:val="1"/>
      <w:numFmt w:val="decimal"/>
      <w:lvlText w:val="%7."/>
      <w:lvlJc w:val="left"/>
      <w:pPr>
        <w:ind w:left="5295" w:hanging="360"/>
      </w:pPr>
    </w:lvl>
    <w:lvl w:ilvl="7" w:tplc="04090019" w:tentative="1">
      <w:start w:val="1"/>
      <w:numFmt w:val="lowerLetter"/>
      <w:lvlText w:val="%8."/>
      <w:lvlJc w:val="left"/>
      <w:pPr>
        <w:ind w:left="6015" w:hanging="360"/>
      </w:pPr>
    </w:lvl>
    <w:lvl w:ilvl="8" w:tplc="04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" w15:restartNumberingAfterBreak="0">
    <w:nsid w:val="2A9E3B5E"/>
    <w:multiLevelType w:val="hybridMultilevel"/>
    <w:tmpl w:val="D208FEEA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835BFF"/>
    <w:multiLevelType w:val="hybridMultilevel"/>
    <w:tmpl w:val="0B98403E"/>
    <w:lvl w:ilvl="0" w:tplc="143A5562">
      <w:start w:val="1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CB4241D"/>
    <w:multiLevelType w:val="hybridMultilevel"/>
    <w:tmpl w:val="4FF864C2"/>
    <w:lvl w:ilvl="0" w:tplc="C3EA7B12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EastAsia" w:hAnsi="Times New Roman" w:cs="Times New Roman"/>
      </w:rPr>
    </w:lvl>
    <w:lvl w:ilvl="1" w:tplc="041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EE553E7"/>
    <w:multiLevelType w:val="hybridMultilevel"/>
    <w:tmpl w:val="E21867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865FD5"/>
    <w:multiLevelType w:val="hybridMultilevel"/>
    <w:tmpl w:val="88FCBA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3A14BE"/>
    <w:multiLevelType w:val="hybridMultilevel"/>
    <w:tmpl w:val="E21867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944D23"/>
    <w:multiLevelType w:val="hybridMultilevel"/>
    <w:tmpl w:val="69369DBA"/>
    <w:lvl w:ilvl="0" w:tplc="17B01740">
      <w:start w:val="1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  <w:color w:val="auto"/>
      </w:rPr>
    </w:lvl>
    <w:lvl w:ilvl="1" w:tplc="041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058411E"/>
    <w:multiLevelType w:val="hybridMultilevel"/>
    <w:tmpl w:val="DC1E06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1E51B3"/>
    <w:multiLevelType w:val="hybridMultilevel"/>
    <w:tmpl w:val="A94661E0"/>
    <w:lvl w:ilvl="0" w:tplc="4D285A6C">
      <w:start w:val="1"/>
      <w:numFmt w:val="decimal"/>
      <w:lvlText w:val="%1."/>
      <w:lvlJc w:val="left"/>
      <w:pPr>
        <w:ind w:left="502" w:hanging="360"/>
      </w:pPr>
      <w:rPr>
        <w:rFonts w:hint="default"/>
        <w:b/>
        <w:color w:val="000000" w:themeColor="text1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2F5244"/>
    <w:multiLevelType w:val="hybridMultilevel"/>
    <w:tmpl w:val="8E6EA7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625075"/>
    <w:multiLevelType w:val="hybridMultilevel"/>
    <w:tmpl w:val="0D968992"/>
    <w:lvl w:ilvl="0" w:tplc="EFA8A6F8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D0113F"/>
    <w:multiLevelType w:val="hybridMultilevel"/>
    <w:tmpl w:val="09648816"/>
    <w:lvl w:ilvl="0" w:tplc="DEC01E7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 w:val="0"/>
      </w:rPr>
    </w:lvl>
    <w:lvl w:ilvl="1" w:tplc="041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EE43B37"/>
    <w:multiLevelType w:val="hybridMultilevel"/>
    <w:tmpl w:val="AE465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1C7B95"/>
    <w:multiLevelType w:val="hybridMultilevel"/>
    <w:tmpl w:val="FF9A740E"/>
    <w:lvl w:ilvl="0" w:tplc="169CBAF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F9C03C7"/>
    <w:multiLevelType w:val="hybridMultilevel"/>
    <w:tmpl w:val="654C8CAC"/>
    <w:lvl w:ilvl="0" w:tplc="BA28085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33072F"/>
    <w:multiLevelType w:val="hybridMultilevel"/>
    <w:tmpl w:val="9484100C"/>
    <w:lvl w:ilvl="0" w:tplc="14CE7668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1C0019" w:tentative="1">
      <w:start w:val="1"/>
      <w:numFmt w:val="lowerLetter"/>
      <w:lvlText w:val="%2."/>
      <w:lvlJc w:val="left"/>
      <w:pPr>
        <w:ind w:left="1080" w:hanging="360"/>
      </w:pPr>
    </w:lvl>
    <w:lvl w:ilvl="2" w:tplc="041C001B" w:tentative="1">
      <w:start w:val="1"/>
      <w:numFmt w:val="lowerRoman"/>
      <w:lvlText w:val="%3."/>
      <w:lvlJc w:val="right"/>
      <w:pPr>
        <w:ind w:left="1800" w:hanging="180"/>
      </w:pPr>
    </w:lvl>
    <w:lvl w:ilvl="3" w:tplc="041C000F" w:tentative="1">
      <w:start w:val="1"/>
      <w:numFmt w:val="decimal"/>
      <w:lvlText w:val="%4."/>
      <w:lvlJc w:val="left"/>
      <w:pPr>
        <w:ind w:left="2520" w:hanging="360"/>
      </w:pPr>
    </w:lvl>
    <w:lvl w:ilvl="4" w:tplc="041C0019" w:tentative="1">
      <w:start w:val="1"/>
      <w:numFmt w:val="lowerLetter"/>
      <w:lvlText w:val="%5."/>
      <w:lvlJc w:val="left"/>
      <w:pPr>
        <w:ind w:left="3240" w:hanging="360"/>
      </w:pPr>
    </w:lvl>
    <w:lvl w:ilvl="5" w:tplc="041C001B" w:tentative="1">
      <w:start w:val="1"/>
      <w:numFmt w:val="lowerRoman"/>
      <w:lvlText w:val="%6."/>
      <w:lvlJc w:val="right"/>
      <w:pPr>
        <w:ind w:left="3960" w:hanging="180"/>
      </w:pPr>
    </w:lvl>
    <w:lvl w:ilvl="6" w:tplc="041C000F" w:tentative="1">
      <w:start w:val="1"/>
      <w:numFmt w:val="decimal"/>
      <w:lvlText w:val="%7."/>
      <w:lvlJc w:val="left"/>
      <w:pPr>
        <w:ind w:left="4680" w:hanging="360"/>
      </w:pPr>
    </w:lvl>
    <w:lvl w:ilvl="7" w:tplc="041C0019" w:tentative="1">
      <w:start w:val="1"/>
      <w:numFmt w:val="lowerLetter"/>
      <w:lvlText w:val="%8."/>
      <w:lvlJc w:val="left"/>
      <w:pPr>
        <w:ind w:left="5400" w:hanging="360"/>
      </w:pPr>
    </w:lvl>
    <w:lvl w:ilvl="8" w:tplc="041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6921043"/>
    <w:multiLevelType w:val="hybridMultilevel"/>
    <w:tmpl w:val="8CFAD996"/>
    <w:lvl w:ilvl="0" w:tplc="1BF28CB6">
      <w:start w:val="1"/>
      <w:numFmt w:val="upperLetter"/>
      <w:lvlText w:val="%1."/>
      <w:lvlJc w:val="left"/>
      <w:pPr>
        <w:ind w:left="9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95" w:hanging="360"/>
      </w:pPr>
    </w:lvl>
    <w:lvl w:ilvl="2" w:tplc="0409001B" w:tentative="1">
      <w:start w:val="1"/>
      <w:numFmt w:val="lowerRoman"/>
      <w:lvlText w:val="%3."/>
      <w:lvlJc w:val="right"/>
      <w:pPr>
        <w:ind w:left="2415" w:hanging="180"/>
      </w:pPr>
    </w:lvl>
    <w:lvl w:ilvl="3" w:tplc="0409000F" w:tentative="1">
      <w:start w:val="1"/>
      <w:numFmt w:val="decimal"/>
      <w:lvlText w:val="%4."/>
      <w:lvlJc w:val="left"/>
      <w:pPr>
        <w:ind w:left="3135" w:hanging="360"/>
      </w:pPr>
    </w:lvl>
    <w:lvl w:ilvl="4" w:tplc="04090019" w:tentative="1">
      <w:start w:val="1"/>
      <w:numFmt w:val="lowerLetter"/>
      <w:lvlText w:val="%5."/>
      <w:lvlJc w:val="left"/>
      <w:pPr>
        <w:ind w:left="3855" w:hanging="360"/>
      </w:pPr>
    </w:lvl>
    <w:lvl w:ilvl="5" w:tplc="0409001B" w:tentative="1">
      <w:start w:val="1"/>
      <w:numFmt w:val="lowerRoman"/>
      <w:lvlText w:val="%6."/>
      <w:lvlJc w:val="right"/>
      <w:pPr>
        <w:ind w:left="4575" w:hanging="180"/>
      </w:pPr>
    </w:lvl>
    <w:lvl w:ilvl="6" w:tplc="0409000F" w:tentative="1">
      <w:start w:val="1"/>
      <w:numFmt w:val="decimal"/>
      <w:lvlText w:val="%7."/>
      <w:lvlJc w:val="left"/>
      <w:pPr>
        <w:ind w:left="5295" w:hanging="360"/>
      </w:pPr>
    </w:lvl>
    <w:lvl w:ilvl="7" w:tplc="04090019" w:tentative="1">
      <w:start w:val="1"/>
      <w:numFmt w:val="lowerLetter"/>
      <w:lvlText w:val="%8."/>
      <w:lvlJc w:val="left"/>
      <w:pPr>
        <w:ind w:left="6015" w:hanging="360"/>
      </w:pPr>
    </w:lvl>
    <w:lvl w:ilvl="8" w:tplc="04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8" w15:restartNumberingAfterBreak="0">
    <w:nsid w:val="7D6C7494"/>
    <w:multiLevelType w:val="hybridMultilevel"/>
    <w:tmpl w:val="06D8CD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FB0705"/>
    <w:multiLevelType w:val="hybridMultilevel"/>
    <w:tmpl w:val="E1BC68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4"/>
  </w:num>
  <w:num w:numId="3">
    <w:abstractNumId w:val="15"/>
  </w:num>
  <w:num w:numId="4">
    <w:abstractNumId w:val="13"/>
  </w:num>
  <w:num w:numId="5">
    <w:abstractNumId w:val="18"/>
  </w:num>
  <w:num w:numId="6">
    <w:abstractNumId w:val="6"/>
  </w:num>
  <w:num w:numId="7">
    <w:abstractNumId w:val="4"/>
  </w:num>
  <w:num w:numId="8">
    <w:abstractNumId w:val="19"/>
  </w:num>
  <w:num w:numId="9">
    <w:abstractNumId w:val="5"/>
  </w:num>
  <w:num w:numId="10">
    <w:abstractNumId w:val="2"/>
  </w:num>
  <w:num w:numId="11">
    <w:abstractNumId w:val="0"/>
  </w:num>
  <w:num w:numId="12">
    <w:abstractNumId w:val="17"/>
  </w:num>
  <w:num w:numId="13">
    <w:abstractNumId w:val="8"/>
  </w:num>
  <w:num w:numId="14">
    <w:abstractNumId w:val="16"/>
  </w:num>
  <w:num w:numId="15">
    <w:abstractNumId w:val="9"/>
  </w:num>
  <w:num w:numId="16">
    <w:abstractNumId w:val="7"/>
  </w:num>
  <w:num w:numId="17">
    <w:abstractNumId w:val="11"/>
  </w:num>
  <w:num w:numId="18">
    <w:abstractNumId w:val="1"/>
  </w:num>
  <w:num w:numId="19">
    <w:abstractNumId w:val="12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  <o:rules v:ext="edit">
        <o:r id="V:Rule1" type="connector" idref="#AutoShape 2"/>
      </o:rules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F3853"/>
    <w:rsid w:val="000051A7"/>
    <w:rsid w:val="000118D7"/>
    <w:rsid w:val="0001622A"/>
    <w:rsid w:val="000208C4"/>
    <w:rsid w:val="00020C99"/>
    <w:rsid w:val="00031D11"/>
    <w:rsid w:val="00036687"/>
    <w:rsid w:val="00037FC6"/>
    <w:rsid w:val="00055826"/>
    <w:rsid w:val="00060FB0"/>
    <w:rsid w:val="000730FC"/>
    <w:rsid w:val="00075E3E"/>
    <w:rsid w:val="0007759E"/>
    <w:rsid w:val="0008369F"/>
    <w:rsid w:val="000A31B4"/>
    <w:rsid w:val="000A40FB"/>
    <w:rsid w:val="000A51E4"/>
    <w:rsid w:val="000B31F7"/>
    <w:rsid w:val="000B4ABF"/>
    <w:rsid w:val="000B6DC1"/>
    <w:rsid w:val="000C0313"/>
    <w:rsid w:val="000C7EB6"/>
    <w:rsid w:val="000E33E5"/>
    <w:rsid w:val="00101554"/>
    <w:rsid w:val="00103172"/>
    <w:rsid w:val="00116D2C"/>
    <w:rsid w:val="0012483B"/>
    <w:rsid w:val="001470C5"/>
    <w:rsid w:val="00157DF2"/>
    <w:rsid w:val="00176AC0"/>
    <w:rsid w:val="00193938"/>
    <w:rsid w:val="00193E9E"/>
    <w:rsid w:val="001976B9"/>
    <w:rsid w:val="00197715"/>
    <w:rsid w:val="001A4C7D"/>
    <w:rsid w:val="001B71AD"/>
    <w:rsid w:val="001B786C"/>
    <w:rsid w:val="001B7E3A"/>
    <w:rsid w:val="001D3531"/>
    <w:rsid w:val="001D410B"/>
    <w:rsid w:val="001E0A5F"/>
    <w:rsid w:val="001E76AA"/>
    <w:rsid w:val="001F18EB"/>
    <w:rsid w:val="001F5423"/>
    <w:rsid w:val="002002CA"/>
    <w:rsid w:val="00205DDF"/>
    <w:rsid w:val="00211929"/>
    <w:rsid w:val="00226061"/>
    <w:rsid w:val="00227291"/>
    <w:rsid w:val="00227A4E"/>
    <w:rsid w:val="002305D9"/>
    <w:rsid w:val="00235745"/>
    <w:rsid w:val="00236398"/>
    <w:rsid w:val="00241E4C"/>
    <w:rsid w:val="00245336"/>
    <w:rsid w:val="002457F4"/>
    <w:rsid w:val="00250580"/>
    <w:rsid w:val="00257381"/>
    <w:rsid w:val="00263FCD"/>
    <w:rsid w:val="00264B88"/>
    <w:rsid w:val="00265C1E"/>
    <w:rsid w:val="00270D1F"/>
    <w:rsid w:val="00276049"/>
    <w:rsid w:val="002770FE"/>
    <w:rsid w:val="00282A0E"/>
    <w:rsid w:val="002854A7"/>
    <w:rsid w:val="00286078"/>
    <w:rsid w:val="0028666B"/>
    <w:rsid w:val="002A0CD7"/>
    <w:rsid w:val="002A6180"/>
    <w:rsid w:val="002B0F04"/>
    <w:rsid w:val="002D6EB4"/>
    <w:rsid w:val="002E0007"/>
    <w:rsid w:val="002F5BCD"/>
    <w:rsid w:val="003019B7"/>
    <w:rsid w:val="00307A5F"/>
    <w:rsid w:val="00311EEC"/>
    <w:rsid w:val="003157D7"/>
    <w:rsid w:val="0032178E"/>
    <w:rsid w:val="00334AFD"/>
    <w:rsid w:val="00341F64"/>
    <w:rsid w:val="00344A45"/>
    <w:rsid w:val="00352679"/>
    <w:rsid w:val="00362B65"/>
    <w:rsid w:val="003711DB"/>
    <w:rsid w:val="00373682"/>
    <w:rsid w:val="00383737"/>
    <w:rsid w:val="00390208"/>
    <w:rsid w:val="00396BDA"/>
    <w:rsid w:val="003A3F7E"/>
    <w:rsid w:val="003B4DA6"/>
    <w:rsid w:val="003B7BE2"/>
    <w:rsid w:val="003C37A9"/>
    <w:rsid w:val="003C75AA"/>
    <w:rsid w:val="003D2C04"/>
    <w:rsid w:val="003D6EEB"/>
    <w:rsid w:val="003E2E4C"/>
    <w:rsid w:val="003E4CD3"/>
    <w:rsid w:val="003E51B2"/>
    <w:rsid w:val="003E5AFB"/>
    <w:rsid w:val="00407350"/>
    <w:rsid w:val="00415284"/>
    <w:rsid w:val="00417012"/>
    <w:rsid w:val="00424EEC"/>
    <w:rsid w:val="004379EE"/>
    <w:rsid w:val="00437B13"/>
    <w:rsid w:val="0044058B"/>
    <w:rsid w:val="004447D4"/>
    <w:rsid w:val="00463B65"/>
    <w:rsid w:val="00467491"/>
    <w:rsid w:val="0047568F"/>
    <w:rsid w:val="00475796"/>
    <w:rsid w:val="00477096"/>
    <w:rsid w:val="004942A8"/>
    <w:rsid w:val="0049575A"/>
    <w:rsid w:val="00496EC0"/>
    <w:rsid w:val="004C1E82"/>
    <w:rsid w:val="004C5B39"/>
    <w:rsid w:val="004D22D1"/>
    <w:rsid w:val="004D34ED"/>
    <w:rsid w:val="004D7D6D"/>
    <w:rsid w:val="004E3827"/>
    <w:rsid w:val="004E3CD4"/>
    <w:rsid w:val="004F3255"/>
    <w:rsid w:val="004F6BB9"/>
    <w:rsid w:val="005005F3"/>
    <w:rsid w:val="005034D0"/>
    <w:rsid w:val="00511E19"/>
    <w:rsid w:val="00516A2C"/>
    <w:rsid w:val="00524536"/>
    <w:rsid w:val="00525D7C"/>
    <w:rsid w:val="005303A3"/>
    <w:rsid w:val="005332FB"/>
    <w:rsid w:val="00534E8C"/>
    <w:rsid w:val="005374AC"/>
    <w:rsid w:val="005442C9"/>
    <w:rsid w:val="00567D0B"/>
    <w:rsid w:val="005734D3"/>
    <w:rsid w:val="00576B53"/>
    <w:rsid w:val="00580163"/>
    <w:rsid w:val="00581C72"/>
    <w:rsid w:val="005A0034"/>
    <w:rsid w:val="005B0938"/>
    <w:rsid w:val="005B2062"/>
    <w:rsid w:val="005B7983"/>
    <w:rsid w:val="005C4D87"/>
    <w:rsid w:val="005C64BF"/>
    <w:rsid w:val="005C694B"/>
    <w:rsid w:val="005C7D00"/>
    <w:rsid w:val="005E2D72"/>
    <w:rsid w:val="005E53E1"/>
    <w:rsid w:val="005F119F"/>
    <w:rsid w:val="005F17FB"/>
    <w:rsid w:val="005F6589"/>
    <w:rsid w:val="00604C27"/>
    <w:rsid w:val="00611E00"/>
    <w:rsid w:val="00613C8B"/>
    <w:rsid w:val="006212F5"/>
    <w:rsid w:val="00625098"/>
    <w:rsid w:val="006434B2"/>
    <w:rsid w:val="00644D0A"/>
    <w:rsid w:val="00661934"/>
    <w:rsid w:val="006628F0"/>
    <w:rsid w:val="00662AF0"/>
    <w:rsid w:val="00663647"/>
    <w:rsid w:val="00664D5E"/>
    <w:rsid w:val="0067740A"/>
    <w:rsid w:val="00690ED8"/>
    <w:rsid w:val="006921DB"/>
    <w:rsid w:val="00693FBE"/>
    <w:rsid w:val="00694EDC"/>
    <w:rsid w:val="006B416A"/>
    <w:rsid w:val="006C29B4"/>
    <w:rsid w:val="006D3F28"/>
    <w:rsid w:val="006D5EED"/>
    <w:rsid w:val="006F2993"/>
    <w:rsid w:val="006F4F61"/>
    <w:rsid w:val="0070198B"/>
    <w:rsid w:val="00705A0A"/>
    <w:rsid w:val="0071064A"/>
    <w:rsid w:val="00717C33"/>
    <w:rsid w:val="00726BB1"/>
    <w:rsid w:val="0073158A"/>
    <w:rsid w:val="00733AE2"/>
    <w:rsid w:val="007452E8"/>
    <w:rsid w:val="007616C8"/>
    <w:rsid w:val="00770596"/>
    <w:rsid w:val="007749C6"/>
    <w:rsid w:val="00784C86"/>
    <w:rsid w:val="00793CF6"/>
    <w:rsid w:val="00795F6A"/>
    <w:rsid w:val="007965B7"/>
    <w:rsid w:val="007A1EFF"/>
    <w:rsid w:val="007A2D3B"/>
    <w:rsid w:val="007A6CF8"/>
    <w:rsid w:val="007B4CF3"/>
    <w:rsid w:val="007C20EE"/>
    <w:rsid w:val="007C5AC2"/>
    <w:rsid w:val="007C5E2B"/>
    <w:rsid w:val="007C665C"/>
    <w:rsid w:val="007E4E59"/>
    <w:rsid w:val="007E784C"/>
    <w:rsid w:val="007F0536"/>
    <w:rsid w:val="008208D9"/>
    <w:rsid w:val="008348AE"/>
    <w:rsid w:val="008365F5"/>
    <w:rsid w:val="00842907"/>
    <w:rsid w:val="00850F1B"/>
    <w:rsid w:val="00852936"/>
    <w:rsid w:val="00870DED"/>
    <w:rsid w:val="00872B66"/>
    <w:rsid w:val="00874210"/>
    <w:rsid w:val="00875D4D"/>
    <w:rsid w:val="00875DC8"/>
    <w:rsid w:val="00877267"/>
    <w:rsid w:val="00882F9B"/>
    <w:rsid w:val="0089256D"/>
    <w:rsid w:val="00894200"/>
    <w:rsid w:val="008C6CCA"/>
    <w:rsid w:val="008D4C51"/>
    <w:rsid w:val="008D66D6"/>
    <w:rsid w:val="008E2DA4"/>
    <w:rsid w:val="008F20FB"/>
    <w:rsid w:val="008F5A65"/>
    <w:rsid w:val="008F5F2B"/>
    <w:rsid w:val="009053B5"/>
    <w:rsid w:val="0091305B"/>
    <w:rsid w:val="0091387E"/>
    <w:rsid w:val="00917989"/>
    <w:rsid w:val="00954155"/>
    <w:rsid w:val="009544B8"/>
    <w:rsid w:val="00954EBE"/>
    <w:rsid w:val="009577A6"/>
    <w:rsid w:val="009614DC"/>
    <w:rsid w:val="00964C22"/>
    <w:rsid w:val="00965774"/>
    <w:rsid w:val="00970251"/>
    <w:rsid w:val="0097172A"/>
    <w:rsid w:val="00977317"/>
    <w:rsid w:val="0098495E"/>
    <w:rsid w:val="00984B08"/>
    <w:rsid w:val="00985D0F"/>
    <w:rsid w:val="00986FCA"/>
    <w:rsid w:val="009965C5"/>
    <w:rsid w:val="009B3A6B"/>
    <w:rsid w:val="009C19EC"/>
    <w:rsid w:val="009E34AE"/>
    <w:rsid w:val="009E3E5B"/>
    <w:rsid w:val="009E522C"/>
    <w:rsid w:val="009F16FB"/>
    <w:rsid w:val="009F72B2"/>
    <w:rsid w:val="00A02867"/>
    <w:rsid w:val="00A13E6E"/>
    <w:rsid w:val="00A173B6"/>
    <w:rsid w:val="00A242C3"/>
    <w:rsid w:val="00A26B08"/>
    <w:rsid w:val="00A41707"/>
    <w:rsid w:val="00A44084"/>
    <w:rsid w:val="00A468CC"/>
    <w:rsid w:val="00A52897"/>
    <w:rsid w:val="00A630BA"/>
    <w:rsid w:val="00A712E6"/>
    <w:rsid w:val="00A81674"/>
    <w:rsid w:val="00A96650"/>
    <w:rsid w:val="00AB5974"/>
    <w:rsid w:val="00AC3753"/>
    <w:rsid w:val="00AE05E4"/>
    <w:rsid w:val="00AE0BC7"/>
    <w:rsid w:val="00AE1A37"/>
    <w:rsid w:val="00AE7442"/>
    <w:rsid w:val="00AF1A95"/>
    <w:rsid w:val="00AF26B0"/>
    <w:rsid w:val="00AF35F6"/>
    <w:rsid w:val="00AF42E6"/>
    <w:rsid w:val="00B12D48"/>
    <w:rsid w:val="00B141C9"/>
    <w:rsid w:val="00B14F67"/>
    <w:rsid w:val="00B15696"/>
    <w:rsid w:val="00B24662"/>
    <w:rsid w:val="00B3525A"/>
    <w:rsid w:val="00B36747"/>
    <w:rsid w:val="00B46B22"/>
    <w:rsid w:val="00B53BC1"/>
    <w:rsid w:val="00B5607D"/>
    <w:rsid w:val="00B62052"/>
    <w:rsid w:val="00B631F4"/>
    <w:rsid w:val="00B64D4A"/>
    <w:rsid w:val="00B65DBE"/>
    <w:rsid w:val="00B701A8"/>
    <w:rsid w:val="00B71525"/>
    <w:rsid w:val="00B72717"/>
    <w:rsid w:val="00B8191A"/>
    <w:rsid w:val="00B910B7"/>
    <w:rsid w:val="00B91DBB"/>
    <w:rsid w:val="00B92FB7"/>
    <w:rsid w:val="00BA06C4"/>
    <w:rsid w:val="00BA542B"/>
    <w:rsid w:val="00BB2B4B"/>
    <w:rsid w:val="00BB2E55"/>
    <w:rsid w:val="00BB55A6"/>
    <w:rsid w:val="00BB6E36"/>
    <w:rsid w:val="00BC6DED"/>
    <w:rsid w:val="00BD1EDD"/>
    <w:rsid w:val="00BD3B88"/>
    <w:rsid w:val="00BE09E3"/>
    <w:rsid w:val="00BE1CFB"/>
    <w:rsid w:val="00BE4085"/>
    <w:rsid w:val="00BE694F"/>
    <w:rsid w:val="00BF2916"/>
    <w:rsid w:val="00BF315F"/>
    <w:rsid w:val="00BF3853"/>
    <w:rsid w:val="00BF5C7A"/>
    <w:rsid w:val="00C038DB"/>
    <w:rsid w:val="00C07A8A"/>
    <w:rsid w:val="00C12DAC"/>
    <w:rsid w:val="00C13918"/>
    <w:rsid w:val="00C244B4"/>
    <w:rsid w:val="00C36139"/>
    <w:rsid w:val="00C41B57"/>
    <w:rsid w:val="00C42FFC"/>
    <w:rsid w:val="00C437BD"/>
    <w:rsid w:val="00C47619"/>
    <w:rsid w:val="00C57593"/>
    <w:rsid w:val="00C60B17"/>
    <w:rsid w:val="00C64D0D"/>
    <w:rsid w:val="00C6701F"/>
    <w:rsid w:val="00C816CA"/>
    <w:rsid w:val="00C8375E"/>
    <w:rsid w:val="00C953D4"/>
    <w:rsid w:val="00C967E7"/>
    <w:rsid w:val="00C9708F"/>
    <w:rsid w:val="00CA0773"/>
    <w:rsid w:val="00CA0ECB"/>
    <w:rsid w:val="00CA3E28"/>
    <w:rsid w:val="00CA4BE7"/>
    <w:rsid w:val="00CA67BC"/>
    <w:rsid w:val="00CB449B"/>
    <w:rsid w:val="00CC3AD2"/>
    <w:rsid w:val="00CE19E8"/>
    <w:rsid w:val="00CE4A9A"/>
    <w:rsid w:val="00CF00D5"/>
    <w:rsid w:val="00D00A86"/>
    <w:rsid w:val="00D051CD"/>
    <w:rsid w:val="00D074A8"/>
    <w:rsid w:val="00D128C6"/>
    <w:rsid w:val="00D16A20"/>
    <w:rsid w:val="00D204A3"/>
    <w:rsid w:val="00D63CA0"/>
    <w:rsid w:val="00D76A65"/>
    <w:rsid w:val="00D77EA0"/>
    <w:rsid w:val="00D8343F"/>
    <w:rsid w:val="00D84441"/>
    <w:rsid w:val="00D86D22"/>
    <w:rsid w:val="00D90DED"/>
    <w:rsid w:val="00D9311D"/>
    <w:rsid w:val="00D94D35"/>
    <w:rsid w:val="00DA1A04"/>
    <w:rsid w:val="00DA4792"/>
    <w:rsid w:val="00DD44D6"/>
    <w:rsid w:val="00DD68BB"/>
    <w:rsid w:val="00DD7580"/>
    <w:rsid w:val="00DE181A"/>
    <w:rsid w:val="00DE3060"/>
    <w:rsid w:val="00DE3A0C"/>
    <w:rsid w:val="00DF58B9"/>
    <w:rsid w:val="00E006C8"/>
    <w:rsid w:val="00E01063"/>
    <w:rsid w:val="00E014E1"/>
    <w:rsid w:val="00E02ED1"/>
    <w:rsid w:val="00E11150"/>
    <w:rsid w:val="00E14D12"/>
    <w:rsid w:val="00E15137"/>
    <w:rsid w:val="00E21579"/>
    <w:rsid w:val="00E27DB6"/>
    <w:rsid w:val="00E42CB1"/>
    <w:rsid w:val="00E4570D"/>
    <w:rsid w:val="00E468B6"/>
    <w:rsid w:val="00E50344"/>
    <w:rsid w:val="00E54A93"/>
    <w:rsid w:val="00E6405A"/>
    <w:rsid w:val="00E800F9"/>
    <w:rsid w:val="00E956BF"/>
    <w:rsid w:val="00E9735C"/>
    <w:rsid w:val="00EA43C3"/>
    <w:rsid w:val="00EA7F0D"/>
    <w:rsid w:val="00EB40DD"/>
    <w:rsid w:val="00EC4DB2"/>
    <w:rsid w:val="00EC6494"/>
    <w:rsid w:val="00ED0313"/>
    <w:rsid w:val="00ED30D8"/>
    <w:rsid w:val="00ED3AD5"/>
    <w:rsid w:val="00EE2A25"/>
    <w:rsid w:val="00EE7332"/>
    <w:rsid w:val="00EF248C"/>
    <w:rsid w:val="00F07ACF"/>
    <w:rsid w:val="00F204A6"/>
    <w:rsid w:val="00F27B16"/>
    <w:rsid w:val="00F3227B"/>
    <w:rsid w:val="00F32CEA"/>
    <w:rsid w:val="00F36084"/>
    <w:rsid w:val="00F42C1F"/>
    <w:rsid w:val="00F44E21"/>
    <w:rsid w:val="00F52E12"/>
    <w:rsid w:val="00F60EA8"/>
    <w:rsid w:val="00F64BD1"/>
    <w:rsid w:val="00F777C1"/>
    <w:rsid w:val="00F80D1C"/>
    <w:rsid w:val="00F81EB0"/>
    <w:rsid w:val="00FA1150"/>
    <w:rsid w:val="00FB5C3B"/>
    <w:rsid w:val="00FC181B"/>
    <w:rsid w:val="00FD438B"/>
    <w:rsid w:val="00FE2D4F"/>
    <w:rsid w:val="00FF6A30"/>
    <w:rsid w:val="00FF73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3BE87D33"/>
  <w15:docId w15:val="{7BC61B11-EE04-4CB6-9F14-AAFBD0F3E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63B65"/>
  </w:style>
  <w:style w:type="paragraph" w:styleId="Heading7">
    <w:name w:val="heading 7"/>
    <w:basedOn w:val="Normal"/>
    <w:next w:val="Normal"/>
    <w:link w:val="Heading7Char"/>
    <w:qFormat/>
    <w:rsid w:val="00B53BC1"/>
    <w:pPr>
      <w:spacing w:before="240" w:after="60" w:line="240" w:lineRule="auto"/>
      <w:outlineLvl w:val="6"/>
    </w:pPr>
    <w:rPr>
      <w:rFonts w:ascii="Times New Roman" w:eastAsia="SimSu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BF385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BF3853"/>
    <w:rPr>
      <w:rFonts w:ascii="Times New Roman" w:eastAsia="Times New Roman" w:hAnsi="Times New Roman" w:cs="Times New Roman"/>
      <w:b/>
      <w:sz w:val="24"/>
      <w:szCs w:val="20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BF3853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BF3853"/>
    <w:rPr>
      <w:rFonts w:ascii="Calibri" w:eastAsia="Calibri" w:hAnsi="Calibri" w:cs="Times New Roman"/>
      <w:lang w:val="en-US" w:eastAsia="en-US"/>
    </w:rPr>
  </w:style>
  <w:style w:type="character" w:styleId="Hyperlink">
    <w:name w:val="Hyperlink"/>
    <w:basedOn w:val="DefaultParagraphFont"/>
    <w:unhideWhenUsed/>
    <w:rsid w:val="00BF3853"/>
    <w:rPr>
      <w:color w:val="0000FF"/>
      <w:u w:val="single"/>
    </w:rPr>
  </w:style>
  <w:style w:type="paragraph" w:styleId="NoSpacing">
    <w:name w:val="No Spacing"/>
    <w:uiPriority w:val="1"/>
    <w:qFormat/>
    <w:rsid w:val="00BF38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4C5B3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694E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4EDC"/>
  </w:style>
  <w:style w:type="paragraph" w:styleId="BalloonText">
    <w:name w:val="Balloon Text"/>
    <w:basedOn w:val="Normal"/>
    <w:link w:val="BalloonTextChar"/>
    <w:uiPriority w:val="99"/>
    <w:semiHidden/>
    <w:unhideWhenUsed/>
    <w:rsid w:val="00875D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5D4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524536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B46B22"/>
    <w:rPr>
      <w:color w:val="808080"/>
    </w:rPr>
  </w:style>
  <w:style w:type="character" w:customStyle="1" w:styleId="Heading7Char">
    <w:name w:val="Heading 7 Char"/>
    <w:basedOn w:val="DefaultParagraphFont"/>
    <w:link w:val="Heading7"/>
    <w:rsid w:val="00B53BC1"/>
    <w:rPr>
      <w:rFonts w:ascii="Times New Roman" w:eastAsia="SimSun" w:hAnsi="Times New Roman" w:cs="Times New Roman"/>
      <w:sz w:val="24"/>
      <w:szCs w:val="24"/>
    </w:rPr>
  </w:style>
  <w:style w:type="paragraph" w:customStyle="1" w:styleId="akti">
    <w:name w:val="akti"/>
    <w:basedOn w:val="Normal"/>
    <w:rsid w:val="00B156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sq-AL"/>
    </w:rPr>
  </w:style>
  <w:style w:type="paragraph" w:styleId="BodyText">
    <w:name w:val="Body Text"/>
    <w:basedOn w:val="Normal"/>
    <w:link w:val="BodyTextChar"/>
    <w:rsid w:val="0019771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BodyTextChar">
    <w:name w:val="Body Text Char"/>
    <w:basedOn w:val="DefaultParagraphFont"/>
    <w:link w:val="BodyText"/>
    <w:rsid w:val="00197715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ListParagraphChar">
    <w:name w:val="List Paragraph Char"/>
    <w:link w:val="ListParagraph"/>
    <w:uiPriority w:val="34"/>
    <w:locked/>
    <w:rsid w:val="00A630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77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3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mimoza.kita@bujqesia.gov.a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D419C5-C0BE-465D-B2E7-FC5DC0D39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1062</Words>
  <Characters>6055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Endrit Musaj</dc:creator>
  <cp:lastModifiedBy>Indrit Sturce</cp:lastModifiedBy>
  <cp:revision>9</cp:revision>
  <cp:lastPrinted>2019-07-19T06:10:00Z</cp:lastPrinted>
  <dcterms:created xsi:type="dcterms:W3CDTF">2019-07-23T11:48:00Z</dcterms:created>
  <dcterms:modified xsi:type="dcterms:W3CDTF">2019-08-28T06:12:00Z</dcterms:modified>
</cp:coreProperties>
</file>