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2EA" w:rsidRDefault="00FA22EA" w:rsidP="00FA22EA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3550" cy="800100"/>
            <wp:effectExtent l="1905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2EA" w:rsidRDefault="00FA22EA" w:rsidP="00FA22EA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B141C9">
        <w:rPr>
          <w:rFonts w:ascii="Times New Roman" w:hAnsi="Times New Roman"/>
          <w:b/>
          <w:sz w:val="24"/>
          <w:szCs w:val="24"/>
          <w:lang w:val="sq-AL"/>
        </w:rPr>
        <w:t>MINISTRIA E BUJQËSISË DHE ZHVILLIMIT RURAL</w:t>
      </w:r>
    </w:p>
    <w:p w:rsidR="00FA22EA" w:rsidRDefault="00FA22EA" w:rsidP="00FA22EA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>SEKRETARI I PËRGJITHSHËM</w:t>
      </w:r>
    </w:p>
    <w:p w:rsidR="00FA22EA" w:rsidRDefault="00FA22EA" w:rsidP="00FA22EA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</w:p>
    <w:p w:rsidR="00FA22EA" w:rsidRDefault="00FA22EA" w:rsidP="00FA22EA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 xml:space="preserve">Nr.________ prot.                                                                          </w:t>
      </w:r>
      <w:r w:rsidR="000D6D0B">
        <w:rPr>
          <w:rFonts w:ascii="Times New Roman" w:hAnsi="Times New Roman"/>
          <w:sz w:val="24"/>
          <w:szCs w:val="24"/>
          <w:lang w:val="sq-AL"/>
        </w:rPr>
        <w:t>Tiranë, më ___.___.2020</w:t>
      </w:r>
    </w:p>
    <w:p w:rsidR="00FA22EA" w:rsidRPr="003E51B2" w:rsidRDefault="00FA22EA" w:rsidP="00FA22EA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</w:p>
    <w:p w:rsidR="00FA22EA" w:rsidRDefault="00FA22EA" w:rsidP="00FA22EA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 xml:space="preserve">NJOFTIM PËR DHËNIE ME QIRA </w:t>
      </w:r>
    </w:p>
    <w:p w:rsidR="00211929" w:rsidRDefault="00211929" w:rsidP="00101554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01554" w:rsidRPr="00101554" w:rsidRDefault="00101554" w:rsidP="00101554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sq-AL"/>
        </w:rPr>
      </w:pPr>
    </w:p>
    <w:p w:rsidR="00101554" w:rsidRPr="00101554" w:rsidRDefault="003A79BF" w:rsidP="00101554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Fillimin e procedur</w:t>
      </w:r>
      <w:r w:rsidR="0011625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p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r dh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A242C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nien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me qira</w:t>
      </w:r>
      <w:r w:rsidR="00D36BE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,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me konkurrim</w:t>
      </w:r>
      <w:r w:rsidR="004475D7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publik</w:t>
      </w:r>
      <w:r w:rsidR="00D36BE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,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t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tok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E1E19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</w:t>
      </w:r>
      <w:r w:rsidR="00E92F90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                               </w:t>
      </w:r>
      <w:r w:rsidR="005E1E19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                              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bujq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sor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e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n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pron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si t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shtetit, 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n</w:t>
      </w:r>
      <w:r w:rsidR="00B64D4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 w:rsidR="000D6D0B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p</w:t>
      </w:r>
      <w:r w:rsidR="00C46E9D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0D6D0B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rgjegj</w:t>
      </w:r>
      <w:r w:rsidR="00C46E9D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0D6D0B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si 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a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d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ministrim</w:t>
      </w:r>
      <w:r w:rsidR="000D6D0B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i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t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Ministris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s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Bujq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sis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dhe Zhvillimit Rural, m</w:t>
      </w:r>
      <w:r w:rsidR="00B5607D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e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sip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101554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rfaqe </w:t>
      </w:r>
      <w:r w:rsidR="00A554DC" w:rsidRPr="00723B82">
        <w:rPr>
          <w:rFonts w:ascii="Times New Roman" w:hAnsi="Times New Roman"/>
          <w:color w:val="000000" w:themeColor="text1"/>
          <w:sz w:val="24"/>
          <w:lang w:val="it-IT"/>
        </w:rPr>
        <w:t xml:space="preserve">prej </w:t>
      </w:r>
      <w:r w:rsidR="00C46E9D">
        <w:rPr>
          <w:rFonts w:ascii="Times New Roman" w:hAnsi="Times New Roman"/>
          <w:sz w:val="24"/>
          <w:lang w:val="it-IT"/>
        </w:rPr>
        <w:t xml:space="preserve">304.4794 </w:t>
      </w:r>
      <w:r w:rsidR="000D6D0B" w:rsidRPr="00EB0C10">
        <w:rPr>
          <w:rFonts w:ascii="Times New Roman" w:hAnsi="Times New Roman"/>
          <w:sz w:val="24"/>
          <w:lang w:val="it-IT"/>
        </w:rPr>
        <w:t xml:space="preserve">ha, </w:t>
      </w:r>
      <w:r w:rsidR="000D6D0B" w:rsidRPr="00EB0C10">
        <w:rPr>
          <w:rFonts w:ascii="Times New Roman" w:hAnsi="Times New Roman"/>
          <w:color w:val="000000"/>
          <w:sz w:val="24"/>
          <w:lang w:val="it-IT"/>
        </w:rPr>
        <w:t xml:space="preserve"> pasuritë me numra </w:t>
      </w:r>
      <w:r w:rsidR="000D6D0B" w:rsidRPr="00EB0C10">
        <w:rPr>
          <w:rFonts w:ascii="Times New Roman" w:hAnsi="Times New Roman"/>
          <w:color w:val="000000" w:themeColor="text1"/>
          <w:sz w:val="24"/>
          <w:lang w:val="it-IT"/>
        </w:rPr>
        <w:t>4/1, 5/1, 14/1, 14/3, 15/1, 15/3, 16/1, 17/1, 18/1, 19/1, 20/1, 20/3, 21/1</w:t>
      </w:r>
      <w:r w:rsidR="00C46E9D">
        <w:rPr>
          <w:rFonts w:ascii="Times New Roman" w:hAnsi="Times New Roman"/>
          <w:color w:val="000000" w:themeColor="text1"/>
          <w:sz w:val="24"/>
          <w:lang w:val="it-IT"/>
        </w:rPr>
        <w:t xml:space="preserve">, 22/1, 23/1, 24/1, 24/4, 25/1, </w:t>
      </w:r>
      <w:r w:rsidR="000D6D0B" w:rsidRPr="00EB0C10">
        <w:rPr>
          <w:rFonts w:ascii="Times New Roman" w:hAnsi="Times New Roman"/>
          <w:color w:val="000000" w:themeColor="text1"/>
          <w:sz w:val="24"/>
          <w:lang w:val="it-IT"/>
        </w:rPr>
        <w:t>61/4, 62/1, 67/1, 67/4, 67/8, 67/9, 68/1, 68/4, 68/7, 68/8, 69/1, 70/1, 71/1, 72/1, 72/8, 72/9, 79/1, 79/4, 81/1, 82/1, 84/1, 447/1, 448/1, 449/1, 449/8, 450/1, 450/3</w:t>
      </w:r>
      <w:r w:rsidR="000D6D0B" w:rsidRPr="00EB0C10">
        <w:rPr>
          <w:rFonts w:ascii="Times New Roman" w:hAnsi="Times New Roman"/>
          <w:color w:val="000000" w:themeColor="text1"/>
          <w:sz w:val="24"/>
        </w:rPr>
        <w:t xml:space="preserve">, </w:t>
      </w:r>
      <w:r w:rsidR="000D6D0B" w:rsidRPr="00EB0C10">
        <w:rPr>
          <w:rFonts w:ascii="Times New Roman" w:hAnsi="Times New Roman"/>
          <w:sz w:val="24"/>
          <w:lang w:val="it-IT"/>
        </w:rPr>
        <w:t>Zona Kadastrale 2085, të cilat ndodhen në Karavasta e Re, Njësia Administrative Rremas, Bashkia Divjakë, Qarku Fier</w:t>
      </w:r>
      <w:r w:rsidR="00A554DC">
        <w:rPr>
          <w:rFonts w:ascii="Times New Roman" w:hAnsi="Times New Roman"/>
          <w:sz w:val="24"/>
          <w:lang w:val="it-IT"/>
        </w:rPr>
        <w:t>.</w:t>
      </w:r>
    </w:p>
    <w:p w:rsidR="00A630BA" w:rsidRDefault="00101554" w:rsidP="00101554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Dh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n</w:t>
      </w:r>
      <w:r w:rsidR="00874210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ia</w:t>
      </w:r>
      <w:r w:rsidR="00EB3B21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me qira </w:t>
      </w:r>
      <w:r w:rsidR="00874210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e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tok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 bujq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sore b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het me q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llim dh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nien n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 w:rsidR="00AF26B0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p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AF26B0" w:rsidRPr="0010155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r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dorim 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t</w:t>
      </w:r>
      <w:r w:rsidR="00B64D4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tok</w:t>
      </w:r>
      <w:r w:rsidR="00B64D4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 bujq</w:t>
      </w:r>
      <w:r w:rsidR="00B64D4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sore n</w:t>
      </w:r>
      <w:r w:rsidR="00B64D4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pron</w:t>
      </w:r>
      <w:r w:rsidR="00B64D4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si t</w:t>
      </w:r>
      <w:r w:rsidR="00B64D4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5A0034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shtetit </w:t>
      </w:r>
      <w:r w:rsidR="00BD654E" w:rsidRPr="00362B65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për </w:t>
      </w:r>
      <w:r w:rsidR="00BD654E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zhvillimin e veprimtarive bujqësore.</w:t>
      </w:r>
    </w:p>
    <w:p w:rsidR="00874210" w:rsidRDefault="00874210" w:rsidP="00101554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Konkurrimi do t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zhvillohet m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 w:rsidRPr="00FA22E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dat</w:t>
      </w:r>
      <w:r w:rsidR="003E51B2" w:rsidRPr="00FA22E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8A513F" w:rsidRPr="00FA22E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 w:rsidR="00C46E9D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7</w:t>
      </w:r>
      <w:r w:rsidR="00C33BF3" w:rsidRPr="00FA22E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.</w:t>
      </w:r>
      <w:r w:rsidR="000D6D0B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4</w:t>
      </w:r>
      <w:r w:rsidR="00E4570D" w:rsidRPr="00FA22E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.</w:t>
      </w:r>
      <w:r w:rsidR="00C33BF3" w:rsidRPr="00FA22E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2020</w:t>
      </w:r>
      <w:r w:rsidRPr="00FA22E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, ora 1</w:t>
      </w:r>
      <w:r w:rsidR="00C33BF3" w:rsidRPr="00FA22E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2</w:t>
      </w:r>
      <w:r w:rsidRPr="00FA22E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.00</w:t>
      </w:r>
      <w:r w:rsidRPr="00CB27AD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,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n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Ministrin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e Bujq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sis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dhe Zhvillimit Rural, adresa BLV “Deshmoret e Kombit”</w:t>
      </w:r>
      <w:r w:rsidR="003E51B2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, nr.2, Tiranë, Salla e Mbledhjeve Kati i II-të. </w:t>
      </w:r>
    </w:p>
    <w:p w:rsidR="00C33BF3" w:rsidRPr="00C46E9D" w:rsidRDefault="00590390" w:rsidP="00BD654E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Çmimi</w:t>
      </w:r>
      <w:r w:rsidR="00874210" w:rsidRPr="00C33B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fillestar i</w:t>
      </w:r>
      <w:r w:rsidR="00874210" w:rsidRPr="00C33B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qiras</w:t>
      </w:r>
      <w:r w:rsidR="003E51B2" w:rsidRPr="00C33B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874210" w:rsidRPr="00C33B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, p</w:t>
      </w:r>
      <w:r w:rsidR="003E51B2" w:rsidRPr="00C33B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874210" w:rsidRPr="00C33B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r fillimin e konkurrimit, </w:t>
      </w:r>
      <w:r w:rsidR="003E51B2" w:rsidRPr="00C33B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874210" w:rsidRPr="00C33B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sht</w:t>
      </w:r>
      <w:r w:rsidR="003E51B2" w:rsidRPr="00C33B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ë</w:t>
      </w:r>
      <w:r w:rsidR="00874210" w:rsidRPr="00C33BF3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</w:t>
      </w:r>
      <w:r w:rsidR="00C46E9D" w:rsidRPr="00037FC0">
        <w:rPr>
          <w:rFonts w:ascii="Times New Roman" w:hAnsi="Times New Roman" w:cs="Times New Roman"/>
          <w:b/>
          <w:color w:val="000000" w:themeColor="text1"/>
          <w:sz w:val="24"/>
          <w:szCs w:val="24"/>
          <w:lang w:val="pt-BR"/>
        </w:rPr>
        <w:t xml:space="preserve">2,807,266.19 </w:t>
      </w:r>
      <w:r w:rsidR="00C46E9D" w:rsidRPr="00C46E9D">
        <w:rPr>
          <w:rFonts w:ascii="Times New Roman" w:hAnsi="Times New Roman" w:cs="Times New Roman"/>
          <w:color w:val="000000" w:themeColor="text1"/>
          <w:sz w:val="24"/>
          <w:szCs w:val="24"/>
          <w:lang w:val="pt-BR"/>
        </w:rPr>
        <w:t xml:space="preserve">(dy milion e tetëqind e shtatë mijë e dyqind e gjashtëdhjetë e gjashtëpikënëntëmbëdhjetë) </w:t>
      </w:r>
      <w:r w:rsidR="00C46E9D" w:rsidRPr="00C46E9D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>lekë/vit.</w:t>
      </w:r>
    </w:p>
    <w:p w:rsidR="00BD654E" w:rsidRPr="00C33BF3" w:rsidRDefault="00BD654E" w:rsidP="00BD654E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 w:rsidRPr="00C33BF3">
        <w:rPr>
          <w:rFonts w:ascii="Times New Roman" w:hAnsi="Times New Roman" w:cs="Times New Roman"/>
          <w:color w:val="000000" w:themeColor="text1"/>
          <w:sz w:val="24"/>
          <w:szCs w:val="24"/>
          <w:lang w:val="it-IT"/>
        </w:rPr>
        <w:t xml:space="preserve">Afati i dhënies me qira të kësaj pasurie </w:t>
      </w:r>
      <w:r w:rsidRPr="00C33BF3">
        <w:rPr>
          <w:rFonts w:ascii="Times New Roman" w:hAnsi="Times New Roman" w:cs="Times New Roman"/>
          <w:sz w:val="24"/>
          <w:szCs w:val="24"/>
        </w:rPr>
        <w:t>të jetë në përputhje me parashikimet e Kreut VI, të</w:t>
      </w:r>
      <w:r w:rsidRPr="00C33BF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Vendimit </w:t>
      </w:r>
      <w:r w:rsidRPr="00C33BF3">
        <w:rPr>
          <w:rFonts w:ascii="Times New Roman" w:hAnsi="Times New Roman" w:cs="Times New Roman"/>
          <w:sz w:val="24"/>
          <w:szCs w:val="24"/>
          <w:lang w:val="sq-AL"/>
        </w:rPr>
        <w:t xml:space="preserve">nr. 373, datë </w:t>
      </w:r>
      <w:r w:rsidRPr="00C33BF3">
        <w:rPr>
          <w:rFonts w:ascii="Times New Roman" w:hAnsi="Times New Roman" w:cs="Times New Roman"/>
          <w:color w:val="000000"/>
          <w:sz w:val="24"/>
          <w:szCs w:val="24"/>
          <w:lang w:val="sq-AL"/>
        </w:rPr>
        <w:t>20.06.2018, të</w:t>
      </w:r>
      <w:r w:rsidRPr="00C33BF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Këshillit të Ministrave </w:t>
      </w:r>
      <w:r w:rsidRPr="00C33BF3">
        <w:rPr>
          <w:rFonts w:ascii="Times New Roman" w:hAnsi="Times New Roman" w:cs="Times New Roman"/>
          <w:sz w:val="24"/>
          <w:szCs w:val="24"/>
          <w:lang w:val="sq-AL"/>
        </w:rPr>
        <w:t>“Për përcaktimin e kritereve, të rregullave procedurave dhe kontratës TIP për dhënien me qira të tokave bujqësore në pronësi të shtetit”</w:t>
      </w:r>
      <w:r w:rsidRPr="00C33BF3">
        <w:rPr>
          <w:rFonts w:ascii="Times New Roman" w:hAnsi="Times New Roman" w:cs="Times New Roman"/>
          <w:sz w:val="24"/>
          <w:szCs w:val="24"/>
        </w:rPr>
        <w:t>, në varësi të kulturës bujqësore ose specie e bimëve me të cilat do të lidhet kjo veprimtari.</w:t>
      </w:r>
    </w:p>
    <w:p w:rsidR="00BD654E" w:rsidRPr="00874210" w:rsidRDefault="00BD654E" w:rsidP="00BD654E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bCs/>
          <w:sz w:val="24"/>
          <w:szCs w:val="24"/>
          <w:lang w:val="sq-AL"/>
        </w:rPr>
        <w:t>Ofertuesit të paraqesin vetëm një ofertë</w:t>
      </w:r>
      <w:r>
        <w:rPr>
          <w:rFonts w:ascii="Times New Roman" w:hAnsi="Times New Roman" w:cs="Times New Roman"/>
          <w:bCs/>
          <w:sz w:val="24"/>
          <w:szCs w:val="24"/>
          <w:lang w:val="sq-AL"/>
        </w:rPr>
        <w:t>, në datën dhe orën e caktuar, me dokumentacionin si vijon :</w:t>
      </w:r>
    </w:p>
    <w:p w:rsidR="00BD654E" w:rsidRDefault="00BD654E" w:rsidP="00BD654E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Vetëdeklarimin për ekstraktin e regjistrit tregtar të personit fizik apo juridik, që ka paraqitur ofertën;</w:t>
      </w:r>
    </w:p>
    <w:p w:rsidR="00BD654E" w:rsidRDefault="00BD654E" w:rsidP="00BD654E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 xml:space="preserve">Një përshkrim të përgjithshëm të projektit për veprimtarinë bujqësore që do të zhvillohet mbi tokën, objekt kërkese për qiramarrje, në të cilën të specifikohen </w:t>
      </w:r>
      <w:r w:rsidRPr="00874210">
        <w:rPr>
          <w:rFonts w:ascii="Times New Roman" w:hAnsi="Times New Roman" w:cs="Times New Roman"/>
          <w:sz w:val="24"/>
          <w:szCs w:val="24"/>
          <w:lang w:val="sq-AL"/>
        </w:rPr>
        <w:lastRenderedPageBreak/>
        <w:t>kulturat bujqësore ose speciet e bimëve që do të mbillen, teknologjitë, që do të aplikohen në kultivimin e bimëve dhe përpunimin e produkteve, investimet në infrastruktur</w:t>
      </w:r>
      <w:r w:rsidR="00F66BB4">
        <w:rPr>
          <w:rFonts w:ascii="Times New Roman" w:hAnsi="Times New Roman" w:cs="Times New Roman"/>
          <w:sz w:val="24"/>
          <w:szCs w:val="24"/>
          <w:lang w:val="sq-AL"/>
        </w:rPr>
        <w:t>ë (kullim, ujitje, sistemim etj</w:t>
      </w:r>
      <w:r w:rsidRPr="00874210">
        <w:rPr>
          <w:rFonts w:ascii="Times New Roman" w:hAnsi="Times New Roman" w:cs="Times New Roman"/>
          <w:sz w:val="24"/>
          <w:szCs w:val="24"/>
          <w:lang w:val="sq-AL"/>
        </w:rPr>
        <w:t>), të shprehura në tregues fizikë e monetarë, tregun e shitjes, aftësitë financiare, kreditë dhe burimet e financimit të shprehura në vlerë, që garantojnë investimet, ndikimin e veprimtarisë në shtimin e numrit të të punësuarve. Dokumentet që vërtetojnë aftësitë financiare, kreditë dhe burimet e financimit duhet të jenë të lëshuara nga institucionet e ngarkuara nga ligji për këtë qëllim;</w:t>
      </w:r>
    </w:p>
    <w:p w:rsidR="00BD654E" w:rsidRDefault="00BD654E" w:rsidP="00BD654E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 xml:space="preserve">Planin e biznesit të aktivitetit që do të ushtrohet, sipas modelit të miratuar me Udhëzimin </w:t>
      </w:r>
      <w:r w:rsidRPr="00874210">
        <w:rPr>
          <w:rFonts w:ascii="Times New Roman" w:hAnsi="Times New Roman" w:cs="Times New Roman"/>
          <w:color w:val="000000" w:themeColor="text1"/>
          <w:sz w:val="24"/>
          <w:szCs w:val="24"/>
        </w:rPr>
        <w:t>nr.12, datë 30.07.2018, të Ministrit të Bujqësisë dhe Zhvillimit Rural</w:t>
      </w:r>
      <w:r w:rsidRPr="00874210">
        <w:rPr>
          <w:rFonts w:ascii="Times New Roman" w:hAnsi="Times New Roman" w:cs="Times New Roman"/>
          <w:sz w:val="24"/>
          <w:szCs w:val="24"/>
          <w:lang w:val="sq-AL"/>
        </w:rPr>
        <w:t>;</w:t>
      </w:r>
    </w:p>
    <w:p w:rsidR="00BD654E" w:rsidRDefault="00BD654E" w:rsidP="00BD654E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Raportin e vlerësimit të ndikimit në mjedis, të hartuar nga specialistë mjedisi të licencuar</w:t>
      </w:r>
      <w:r>
        <w:rPr>
          <w:rFonts w:ascii="Times New Roman" w:hAnsi="Times New Roman" w:cs="Times New Roman"/>
          <w:sz w:val="24"/>
          <w:szCs w:val="24"/>
          <w:lang w:val="sq-AL"/>
        </w:rPr>
        <w:t>;</w:t>
      </w:r>
    </w:p>
    <w:p w:rsidR="00BD654E" w:rsidRDefault="00BD654E" w:rsidP="00BD654E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Projektin e investimeve, të hartuar nga një specialist arkitekt i licencuar;</w:t>
      </w:r>
    </w:p>
    <w:p w:rsidR="00BD654E" w:rsidRDefault="00BD654E" w:rsidP="00BD654E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Afatin e përd</w:t>
      </w:r>
      <w:r>
        <w:rPr>
          <w:rFonts w:ascii="Times New Roman" w:hAnsi="Times New Roman" w:cs="Times New Roman"/>
          <w:sz w:val="24"/>
          <w:szCs w:val="24"/>
          <w:lang w:val="sq-AL"/>
        </w:rPr>
        <w:t>orimit të tokës për qiramarrje;</w:t>
      </w:r>
    </w:p>
    <w:p w:rsidR="00BD654E" w:rsidRPr="00BD654E" w:rsidRDefault="00BD654E" w:rsidP="007C0998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/>
          <w:iCs/>
          <w:sz w:val="24"/>
          <w:lang w:val="it-IT"/>
        </w:rPr>
      </w:pPr>
      <w:r w:rsidRPr="00BD654E">
        <w:rPr>
          <w:rFonts w:ascii="Times New Roman" w:hAnsi="Times New Roman" w:cs="Times New Roman"/>
          <w:sz w:val="24"/>
          <w:szCs w:val="24"/>
          <w:lang w:val="sq-AL"/>
        </w:rPr>
        <w:t xml:space="preserve">Vetëdeklarimin që nuk ka detyrime financiare ndaj organeve tatimore qendrore e vendore, nuk është në ndjekje penale, nuk ka detyrime ndaj qiradhënësit si dhe nuk </w:t>
      </w:r>
      <w:r w:rsidR="00116253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Pr="00BD654E">
        <w:rPr>
          <w:rFonts w:ascii="Times New Roman" w:hAnsi="Times New Roman" w:cs="Times New Roman"/>
          <w:sz w:val="24"/>
          <w:szCs w:val="24"/>
          <w:lang w:val="sq-AL"/>
        </w:rPr>
        <w:t>sht</w:t>
      </w:r>
      <w:r w:rsidR="00116253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Pr="00BD654E">
        <w:rPr>
          <w:rFonts w:ascii="Times New Roman" w:hAnsi="Times New Roman" w:cs="Times New Roman"/>
          <w:sz w:val="24"/>
          <w:szCs w:val="24"/>
          <w:lang w:val="sq-AL"/>
        </w:rPr>
        <w:t xml:space="preserve"> n</w:t>
      </w:r>
      <w:r w:rsidR="00116253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Pr="00BD654E">
        <w:rPr>
          <w:rFonts w:ascii="Times New Roman" w:hAnsi="Times New Roman" w:cs="Times New Roman"/>
          <w:sz w:val="24"/>
          <w:szCs w:val="24"/>
          <w:lang w:val="sq-AL"/>
        </w:rPr>
        <w:t xml:space="preserve"> konflikt interesi me Autoritetin Qiradh</w:t>
      </w:r>
      <w:r w:rsidR="00116253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Pr="00BD654E">
        <w:rPr>
          <w:rFonts w:ascii="Times New Roman" w:hAnsi="Times New Roman" w:cs="Times New Roman"/>
          <w:sz w:val="24"/>
          <w:szCs w:val="24"/>
          <w:lang w:val="sq-AL"/>
        </w:rPr>
        <w:t>n</w:t>
      </w:r>
      <w:r w:rsidR="00116253">
        <w:rPr>
          <w:rFonts w:ascii="Times New Roman" w:hAnsi="Times New Roman" w:cs="Times New Roman"/>
          <w:sz w:val="24"/>
          <w:szCs w:val="24"/>
          <w:lang w:val="sq-AL"/>
        </w:rPr>
        <w:t>ë</w:t>
      </w:r>
      <w:r w:rsidRPr="00BD654E">
        <w:rPr>
          <w:rFonts w:ascii="Times New Roman" w:hAnsi="Times New Roman" w:cs="Times New Roman"/>
          <w:sz w:val="24"/>
          <w:szCs w:val="24"/>
          <w:lang w:val="sq-AL"/>
        </w:rPr>
        <w:t>s;</w:t>
      </w:r>
    </w:p>
    <w:p w:rsidR="00BD654E" w:rsidRDefault="00BD654E" w:rsidP="00BD654E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Kohën e fillimit e të mbarimit të mbjelljes së tokës me kultur</w:t>
      </w:r>
      <w:r>
        <w:rPr>
          <w:rFonts w:ascii="Times New Roman" w:hAnsi="Times New Roman" w:cs="Times New Roman"/>
          <w:sz w:val="24"/>
          <w:szCs w:val="24"/>
          <w:lang w:val="sq-AL"/>
        </w:rPr>
        <w:t>ën</w:t>
      </w:r>
      <w:r w:rsidRPr="00874210">
        <w:rPr>
          <w:rFonts w:ascii="Times New Roman" w:hAnsi="Times New Roman" w:cs="Times New Roman"/>
          <w:sz w:val="24"/>
          <w:szCs w:val="24"/>
          <w:lang w:val="sq-AL"/>
        </w:rPr>
        <w:t xml:space="preserve"> bujqësore</w:t>
      </w:r>
      <w:r>
        <w:rPr>
          <w:rFonts w:ascii="Times New Roman" w:hAnsi="Times New Roman" w:cs="Times New Roman"/>
          <w:sz w:val="24"/>
          <w:szCs w:val="24"/>
          <w:lang w:val="sq-AL"/>
        </w:rPr>
        <w:t>;</w:t>
      </w:r>
    </w:p>
    <w:p w:rsidR="00BD654E" w:rsidRDefault="00BD654E" w:rsidP="00BD654E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Nivelin e çmimit (lekë/ha në vit) që ofron për marrjen me qira të tokës bujqësore;</w:t>
      </w:r>
    </w:p>
    <w:p w:rsidR="00BD654E" w:rsidRPr="00874210" w:rsidRDefault="00BD654E" w:rsidP="00BD654E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874210">
        <w:rPr>
          <w:rFonts w:ascii="Times New Roman" w:hAnsi="Times New Roman" w:cs="Times New Roman"/>
          <w:sz w:val="24"/>
          <w:szCs w:val="24"/>
          <w:lang w:val="sq-AL"/>
        </w:rPr>
        <w:t>Sigurimin e ofertës në vlerën e qirasë së një muaji, duke e llogaritur me vlerën e shpallur në njoftimin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 w:rsidRPr="00874210">
        <w:rPr>
          <w:rFonts w:ascii="Times New Roman" w:hAnsi="Times New Roman" w:cs="Times New Roman"/>
          <w:sz w:val="24"/>
          <w:szCs w:val="24"/>
          <w:lang w:val="sq-AL"/>
        </w:rPr>
        <w:t>për konkurrim.</w:t>
      </w:r>
    </w:p>
    <w:p w:rsidR="00BD654E" w:rsidRPr="003E51B2" w:rsidRDefault="00BD654E" w:rsidP="00BD654E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3E51B2">
        <w:rPr>
          <w:rFonts w:ascii="Times New Roman" w:hAnsi="Times New Roman" w:cs="Times New Roman"/>
          <w:sz w:val="24"/>
          <w:szCs w:val="24"/>
          <w:lang w:val="sq-AL"/>
        </w:rPr>
        <w:t>Ofertat paraqiten në një zarf të mbyllur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jo transparent</w:t>
      </w:r>
      <w:r w:rsidRPr="003E51B2">
        <w:rPr>
          <w:rFonts w:ascii="Times New Roman" w:hAnsi="Times New Roman" w:cs="Times New Roman"/>
          <w:sz w:val="24"/>
          <w:szCs w:val="24"/>
          <w:lang w:val="sq-AL"/>
        </w:rPr>
        <w:t>, i cili duhet të përmbajë një kopje origjinale ose të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 w:rsidRPr="003E51B2">
        <w:rPr>
          <w:rFonts w:ascii="Times New Roman" w:hAnsi="Times New Roman" w:cs="Times New Roman"/>
          <w:sz w:val="24"/>
          <w:szCs w:val="24"/>
          <w:lang w:val="sq-AL"/>
        </w:rPr>
        <w:t>noterizuar të dokumentacionit të ofertës dhe ku të përcaktohen qartë identiteti dhe adresa e personit,</w:t>
      </w:r>
      <w:r>
        <w:rPr>
          <w:rFonts w:ascii="Times New Roman" w:hAnsi="Times New Roman" w:cs="Times New Roman"/>
          <w:sz w:val="24"/>
          <w:szCs w:val="24"/>
          <w:lang w:val="sq-AL"/>
        </w:rPr>
        <w:t xml:space="preserve"> fizik apo juridik të interesuar dhe të dorëzohen në zyrën e Protokollit të MBZHR-së (Kati i parë).</w:t>
      </w:r>
    </w:p>
    <w:p w:rsidR="00BD654E" w:rsidRPr="00A242C3" w:rsidRDefault="00BD654E" w:rsidP="00BD654E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 xml:space="preserve">Vlerësimi i ofertave do të bëhet sipas parashikimeve të </w:t>
      </w:r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Udh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ë</w:t>
      </w:r>
      <w:r w:rsidRPr="00DD5630">
        <w:rPr>
          <w:rFonts w:ascii="Times New Roman" w:hAnsi="Times New Roman" w:cs="Times New Roman"/>
          <w:color w:val="000000" w:themeColor="text1"/>
          <w:sz w:val="24"/>
          <w:szCs w:val="24"/>
        </w:rPr>
        <w:t>zimit nr.12, datë 30.07.2018, të Ministrit të Bujqësisë dhe Zhvillimit Rural, “Për organizimin dhe funksionimin e bordit të qiradhënies, të komisionit të shqyrtimit të ankesave, kriteret e vlerësimit dhe mënyra e përllogaritjes së ofertave, si edhe kriteret dhe mënyra e llogaritjes së vlerës së qirasë, në procesin e marrjes me qira të tokës bujqësore në pronësi të shtetit”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 Kreu III “Kriteret e vlerësimit dhe mënyra e përllogaritjes së ofertave”.</w:t>
      </w:r>
    </w:p>
    <w:p w:rsidR="00BD654E" w:rsidRPr="00FA22EA" w:rsidRDefault="00BD654E" w:rsidP="00BD654E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</w:pPr>
      <w:r w:rsidRPr="00A242C3">
        <w:rPr>
          <w:rFonts w:ascii="Times New Roman" w:hAnsi="Times New Roman" w:cs="Times New Roman"/>
          <w:bCs/>
          <w:sz w:val="24"/>
          <w:szCs w:val="24"/>
          <w:lang w:val="sq-AL"/>
        </w:rPr>
        <w:t>Subjektet e interesuara për qiramarrje ose përfaqësuesit e tyre të pajisur me prokurë</w:t>
      </w:r>
      <w:r w:rsidR="00F554DB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origjinale/fotokopjo t</w:t>
      </w:r>
      <w:r w:rsidR="00116253">
        <w:rPr>
          <w:rFonts w:ascii="Times New Roman" w:hAnsi="Times New Roman" w:cs="Times New Roman"/>
          <w:bCs/>
          <w:sz w:val="24"/>
          <w:szCs w:val="24"/>
          <w:lang w:val="sq-AL"/>
        </w:rPr>
        <w:t>ë</w:t>
      </w:r>
      <w:r w:rsidR="00F554DB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noterizuar</w:t>
      </w:r>
      <w:r w:rsidRPr="00A242C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dhe dokument identifikimi </w:t>
      </w:r>
      <w:r>
        <w:rPr>
          <w:rFonts w:ascii="Times New Roman" w:hAnsi="Times New Roman" w:cs="Times New Roman"/>
          <w:bCs/>
          <w:sz w:val="24"/>
          <w:szCs w:val="24"/>
          <w:lang w:val="sq-AL"/>
        </w:rPr>
        <w:t>mund të marrin pjesë në</w:t>
      </w:r>
      <w:r w:rsidRPr="00A242C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lang w:val="sq-AL"/>
        </w:rPr>
        <w:t>çeljen</w:t>
      </w:r>
      <w:r w:rsidRPr="00A242C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e ofertave. Asnjë konkurrues nuk do të përjashtohet nga </w:t>
      </w:r>
      <w:r w:rsidRPr="00FA22EA">
        <w:rPr>
          <w:rFonts w:ascii="Times New Roman" w:hAnsi="Times New Roman" w:cs="Times New Roman"/>
          <w:bCs/>
          <w:color w:val="000000" w:themeColor="text1"/>
          <w:sz w:val="24"/>
          <w:szCs w:val="24"/>
          <w:lang w:val="sq-AL"/>
        </w:rPr>
        <w:t>pjesëmarrja në procedurën e konkurimit në bazë të shtetësisë.</w:t>
      </w:r>
    </w:p>
    <w:p w:rsidR="00F53C32" w:rsidRPr="00F53C32" w:rsidRDefault="00F53C32" w:rsidP="00F53C32">
      <w:pPr>
        <w:pStyle w:val="ListParagraph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 w:rsidRPr="00F53C32">
        <w:rPr>
          <w:rFonts w:ascii="Times New Roman" w:hAnsi="Times New Roman" w:cs="Times New Roman"/>
          <w:sz w:val="24"/>
          <w:szCs w:val="24"/>
        </w:rPr>
        <w:t xml:space="preserve">Do të mbahet parasysh zbatimi i Ligjit nr. 107, datë 31.7.2014 “Për Planifikimin dhe Zhvillimin e Territorit”, i ndryshuar, Ligjit 81/2017 “Për zonat e mbrojtura” dhe Plani i Menaxhimit të Parkut Kombëtar “Divjakë – Karavasta”, miratuar me urdhërin e Ministrit nr. 782, datë 30.12.2015 “Për miratimin e planit të menaxhimit të Parkut Kombëtar të ekosistemit natyror Divjakë – Karavasta”, PDZRK për zonën në fjalë si dhe përjashtimet sipas parashikimeve të Ligjit nr. 8752, datë 26.3.2001, “Për krijimin dhe funksionimin e strukturave të administrimit dhe </w:t>
      </w:r>
      <w:r w:rsidRPr="00F53C32">
        <w:rPr>
          <w:rFonts w:ascii="Times New Roman" w:hAnsi="Times New Roman" w:cs="Times New Roman"/>
          <w:sz w:val="24"/>
          <w:szCs w:val="24"/>
        </w:rPr>
        <w:lastRenderedPageBreak/>
        <w:t>mbr</w:t>
      </w:r>
      <w:r>
        <w:rPr>
          <w:rFonts w:ascii="Times New Roman" w:hAnsi="Times New Roman" w:cs="Times New Roman"/>
          <w:sz w:val="24"/>
          <w:szCs w:val="24"/>
        </w:rPr>
        <w:t>ojtjes së tokës”, i ndryshuar</w:t>
      </w:r>
      <w:r w:rsidRPr="00F53C32">
        <w:rPr>
          <w:rFonts w:ascii="Times New Roman" w:hAnsi="Times New Roman" w:cs="Times New Roman"/>
          <w:sz w:val="24"/>
          <w:szCs w:val="24"/>
        </w:rPr>
        <w:t xml:space="preserve"> dhe Ligjit nr. 9244, datë 17.6.2004, “Për mbrojtjen e tokës bujqësore, i ndryshuar. </w:t>
      </w:r>
    </w:p>
    <w:p w:rsidR="00F554DB" w:rsidRPr="00F554DB" w:rsidRDefault="00BD654E" w:rsidP="00BD654E">
      <w:pPr>
        <w:pStyle w:val="ListParagraph"/>
        <w:numPr>
          <w:ilvl w:val="0"/>
          <w:numId w:val="15"/>
        </w:numPr>
        <w:shd w:val="clear" w:color="auto" w:fill="FFFFFF"/>
        <w:tabs>
          <w:tab w:val="center" w:pos="4680"/>
        </w:tabs>
        <w:jc w:val="both"/>
        <w:rPr>
          <w:rFonts w:ascii="Times New Roman" w:hAnsi="Times New Roman" w:cs="Times New Roman"/>
          <w:b/>
          <w:bCs/>
          <w:sz w:val="24"/>
          <w:szCs w:val="24"/>
          <w:lang w:val="sq-AL"/>
        </w:rPr>
      </w:pPr>
      <w:r w:rsidRPr="00FA22EA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>Subjektet e interesuar mund të kërkojnë informacion</w:t>
      </w:r>
      <w:r w:rsidRPr="00F554DB">
        <w:rPr>
          <w:rFonts w:ascii="Times New Roman" w:hAnsi="Times New Roman" w:cs="Times New Roman"/>
          <w:color w:val="000000" w:themeColor="text1"/>
          <w:sz w:val="24"/>
          <w:szCs w:val="24"/>
          <w:lang w:val="sq-AL"/>
        </w:rPr>
        <w:t xml:space="preserve"> për procedurën konkurruese pranë Ministrisë së</w:t>
      </w:r>
      <w:r w:rsidRPr="00F554DB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Bujqësisë dhe Zhvillimit Rural.</w:t>
      </w:r>
      <w:r w:rsidRPr="00F554DB">
        <w:rPr>
          <w:rFonts w:ascii="Times New Roman" w:hAnsi="Times New Roman" w:cs="Times New Roman"/>
          <w:b/>
          <w:bCs/>
          <w:sz w:val="24"/>
          <w:szCs w:val="24"/>
          <w:lang w:val="sq-AL"/>
        </w:rPr>
        <w:t xml:space="preserve"> </w:t>
      </w:r>
      <w:r w:rsidR="000D6D0B">
        <w:rPr>
          <w:rFonts w:ascii="Times New Roman" w:hAnsi="Times New Roman" w:cs="Times New Roman"/>
          <w:bCs/>
          <w:sz w:val="24"/>
          <w:szCs w:val="24"/>
          <w:lang w:val="sq-AL"/>
        </w:rPr>
        <w:t>Adresa elektronike</w:t>
      </w:r>
      <w:r w:rsidRPr="00F554DB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, email: </w:t>
      </w:r>
      <w:hyperlink r:id="rId9" w:history="1">
        <w:r w:rsidR="000D6D0B" w:rsidRPr="000D6D0B">
          <w:rPr>
            <w:rStyle w:val="Hyperlink"/>
            <w:rFonts w:ascii="Times New Roman" w:hAnsi="Times New Roman" w:cs="Times New Roman"/>
            <w:sz w:val="24"/>
            <w:szCs w:val="24"/>
          </w:rPr>
          <w:t>info</w:t>
        </w:r>
        <w:r w:rsidR="000D6D0B" w:rsidRPr="000D6D0B">
          <w:rPr>
            <w:rStyle w:val="Hyperlink"/>
            <w:rFonts w:ascii="Times New Roman" w:hAnsi="Times New Roman" w:cs="Times New Roman"/>
            <w:bCs/>
            <w:sz w:val="24"/>
            <w:szCs w:val="24"/>
            <w:lang w:val="sq-AL"/>
          </w:rPr>
          <w:t>@</w:t>
        </w:r>
        <w:r w:rsidR="000D6D0B" w:rsidRPr="00516A07">
          <w:rPr>
            <w:rStyle w:val="Hyperlink"/>
            <w:rFonts w:ascii="Times New Roman" w:hAnsi="Times New Roman" w:cs="Times New Roman"/>
            <w:bCs/>
            <w:sz w:val="24"/>
            <w:szCs w:val="24"/>
            <w:lang w:val="sq-AL"/>
          </w:rPr>
          <w:t>bujqesia.gov.al</w:t>
        </w:r>
      </w:hyperlink>
      <w:r w:rsidRPr="00F554DB">
        <w:rPr>
          <w:rFonts w:ascii="Times New Roman" w:hAnsi="Times New Roman" w:cs="Times New Roman"/>
          <w:bCs/>
          <w:sz w:val="24"/>
          <w:szCs w:val="24"/>
          <w:lang w:val="sq-AL"/>
        </w:rPr>
        <w:t>.</w:t>
      </w:r>
    </w:p>
    <w:p w:rsidR="00F554DB" w:rsidRPr="00F554DB" w:rsidRDefault="00BD654E" w:rsidP="00F554DB">
      <w:pPr>
        <w:pStyle w:val="ListParagraph"/>
        <w:numPr>
          <w:ilvl w:val="0"/>
          <w:numId w:val="15"/>
        </w:numPr>
        <w:shd w:val="clear" w:color="auto" w:fill="FFFFFF"/>
        <w:tabs>
          <w:tab w:val="center" w:pos="4680"/>
        </w:tabs>
        <w:jc w:val="both"/>
        <w:rPr>
          <w:rFonts w:ascii="Times New Roman" w:hAnsi="Times New Roman" w:cs="Times New Roman"/>
          <w:b/>
          <w:bCs/>
          <w:sz w:val="24"/>
          <w:szCs w:val="24"/>
          <w:lang w:val="sq-AL"/>
        </w:rPr>
      </w:pPr>
      <w:r w:rsidRPr="00F554DB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Ky njoftim do të publikohet në Buletinin e Njoftimeve </w:t>
      </w:r>
      <w:r w:rsidR="00C33BF3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Publike, në ambjentet e </w:t>
      </w:r>
      <w:r w:rsidR="000D6D0B">
        <w:rPr>
          <w:rFonts w:ascii="Times New Roman" w:hAnsi="Times New Roman" w:cs="Times New Roman"/>
          <w:bCs/>
          <w:sz w:val="24"/>
          <w:szCs w:val="24"/>
          <w:lang w:val="sq-AL"/>
        </w:rPr>
        <w:t>Nj</w:t>
      </w:r>
      <w:r w:rsidR="00C46E9D">
        <w:rPr>
          <w:rFonts w:ascii="Times New Roman" w:hAnsi="Times New Roman" w:cs="Times New Roman"/>
          <w:bCs/>
          <w:sz w:val="24"/>
          <w:szCs w:val="24"/>
          <w:lang w:val="sq-AL"/>
        </w:rPr>
        <w:t>ë</w:t>
      </w:r>
      <w:r w:rsidR="000D6D0B">
        <w:rPr>
          <w:rFonts w:ascii="Times New Roman" w:hAnsi="Times New Roman" w:cs="Times New Roman"/>
          <w:bCs/>
          <w:sz w:val="24"/>
          <w:szCs w:val="24"/>
          <w:lang w:val="sq-AL"/>
        </w:rPr>
        <w:t>sia Administrative Rremas, B</w:t>
      </w:r>
      <w:r w:rsidRPr="00F554DB">
        <w:rPr>
          <w:rFonts w:ascii="Times New Roman" w:hAnsi="Times New Roman" w:cs="Times New Roman"/>
          <w:bCs/>
          <w:sz w:val="24"/>
          <w:szCs w:val="24"/>
          <w:lang w:val="sq-AL"/>
        </w:rPr>
        <w:t>ashkisë</w:t>
      </w:r>
      <w:r w:rsidR="000D6D0B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Divjak</w:t>
      </w:r>
      <w:r w:rsidR="00C46E9D">
        <w:rPr>
          <w:rFonts w:ascii="Times New Roman" w:hAnsi="Times New Roman" w:cs="Times New Roman"/>
          <w:bCs/>
          <w:sz w:val="24"/>
          <w:szCs w:val="24"/>
          <w:lang w:val="sq-AL"/>
        </w:rPr>
        <w:t>ë</w:t>
      </w:r>
      <w:r w:rsidR="00F554DB">
        <w:rPr>
          <w:rFonts w:ascii="Times New Roman" w:hAnsi="Times New Roman" w:cs="Times New Roman"/>
          <w:bCs/>
          <w:sz w:val="24"/>
          <w:szCs w:val="24"/>
          <w:lang w:val="sq-AL"/>
        </w:rPr>
        <w:t>, Agjencis</w:t>
      </w:r>
      <w:r w:rsidR="00116253">
        <w:rPr>
          <w:rFonts w:ascii="Times New Roman" w:hAnsi="Times New Roman" w:cs="Times New Roman"/>
          <w:bCs/>
          <w:sz w:val="24"/>
          <w:szCs w:val="24"/>
          <w:lang w:val="sq-AL"/>
        </w:rPr>
        <w:t>ë</w:t>
      </w:r>
      <w:r w:rsidR="00F554DB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Rajonale t</w:t>
      </w:r>
      <w:r w:rsidR="00116253">
        <w:rPr>
          <w:rFonts w:ascii="Times New Roman" w:hAnsi="Times New Roman" w:cs="Times New Roman"/>
          <w:bCs/>
          <w:sz w:val="24"/>
          <w:szCs w:val="24"/>
          <w:lang w:val="sq-AL"/>
        </w:rPr>
        <w:t>ë</w:t>
      </w:r>
      <w:r w:rsidR="00FA75A8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 Ek</w:t>
      </w:r>
      <w:r w:rsidR="00F554DB">
        <w:rPr>
          <w:rFonts w:ascii="Times New Roman" w:hAnsi="Times New Roman" w:cs="Times New Roman"/>
          <w:bCs/>
          <w:sz w:val="24"/>
          <w:szCs w:val="24"/>
          <w:lang w:val="sq-AL"/>
        </w:rPr>
        <w:t>stencionit Bujq</w:t>
      </w:r>
      <w:r w:rsidR="00116253">
        <w:rPr>
          <w:rFonts w:ascii="Times New Roman" w:hAnsi="Times New Roman" w:cs="Times New Roman"/>
          <w:bCs/>
          <w:sz w:val="24"/>
          <w:szCs w:val="24"/>
          <w:lang w:val="sq-AL"/>
        </w:rPr>
        <w:t>ë</w:t>
      </w:r>
      <w:r w:rsidR="00F554DB">
        <w:rPr>
          <w:rFonts w:ascii="Times New Roman" w:hAnsi="Times New Roman" w:cs="Times New Roman"/>
          <w:bCs/>
          <w:sz w:val="24"/>
          <w:szCs w:val="24"/>
          <w:lang w:val="sq-AL"/>
        </w:rPr>
        <w:t xml:space="preserve">sor </w:t>
      </w:r>
      <w:r w:rsidR="00A73DC0">
        <w:rPr>
          <w:rFonts w:ascii="Times New Roman" w:hAnsi="Times New Roman" w:cs="Times New Roman"/>
          <w:bCs/>
          <w:sz w:val="24"/>
          <w:szCs w:val="24"/>
          <w:lang w:val="sq-AL"/>
        </w:rPr>
        <w:t>Lushnje</w:t>
      </w:r>
      <w:r w:rsidRPr="00F554DB">
        <w:rPr>
          <w:rFonts w:ascii="Times New Roman" w:hAnsi="Times New Roman" w:cs="Times New Roman"/>
          <w:bCs/>
          <w:sz w:val="24"/>
          <w:szCs w:val="24"/>
          <w:lang w:val="sq-AL"/>
        </w:rPr>
        <w:t>, në faqen zyrtare të MBZHR-së dhe në dy gazeta kombëtare.</w:t>
      </w:r>
    </w:p>
    <w:p w:rsidR="00DE181A" w:rsidRDefault="00DE181A" w:rsidP="00DE181A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DE181A" w:rsidRPr="00DE181A" w:rsidRDefault="00DE181A" w:rsidP="00DE181A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  <w:r>
        <w:rPr>
          <w:rFonts w:ascii="Times New Roman" w:hAnsi="Times New Roman"/>
          <w:iCs/>
          <w:sz w:val="24"/>
          <w:lang w:val="it-IT"/>
        </w:rPr>
        <w:t>Ky urdhër hyn në fuqi menjëherë,</w:t>
      </w:r>
    </w:p>
    <w:p w:rsidR="00DE181A" w:rsidRDefault="00DE181A" w:rsidP="00DE181A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630BA" w:rsidRPr="00DE181A" w:rsidRDefault="00A630BA" w:rsidP="00DE181A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73DC0" w:rsidRDefault="003E51B2" w:rsidP="00B36747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</w:t>
      </w:r>
      <w:r w:rsidR="00FA22EA">
        <w:rPr>
          <w:rFonts w:ascii="Times New Roman" w:hAnsi="Times New Roman"/>
          <w:b/>
          <w:iCs/>
          <w:sz w:val="24"/>
          <w:lang w:val="it-IT"/>
        </w:rPr>
        <w:t xml:space="preserve">                           </w:t>
      </w:r>
      <w:r w:rsidR="00B12D48">
        <w:rPr>
          <w:rFonts w:ascii="Times New Roman" w:hAnsi="Times New Roman"/>
          <w:b/>
          <w:iCs/>
          <w:sz w:val="24"/>
          <w:lang w:val="it-IT"/>
        </w:rPr>
        <w:t xml:space="preserve"> </w:t>
      </w:r>
      <w:r w:rsidR="00D77207">
        <w:rPr>
          <w:rFonts w:ascii="Times New Roman" w:hAnsi="Times New Roman"/>
          <w:b/>
          <w:iCs/>
          <w:sz w:val="24"/>
          <w:lang w:val="it-IT"/>
        </w:rPr>
        <w:t xml:space="preserve"> </w:t>
      </w:r>
      <w:r w:rsidR="00FA22EA">
        <w:rPr>
          <w:rFonts w:ascii="Times New Roman" w:hAnsi="Times New Roman"/>
          <w:b/>
          <w:iCs/>
          <w:sz w:val="24"/>
          <w:lang w:val="it-IT"/>
        </w:rPr>
        <w:t>SEKRETAR I P</w:t>
      </w:r>
      <w:r w:rsidR="00A37FF7">
        <w:rPr>
          <w:rFonts w:ascii="Times New Roman" w:hAnsi="Times New Roman"/>
          <w:b/>
          <w:iCs/>
          <w:sz w:val="24"/>
          <w:lang w:val="it-IT"/>
        </w:rPr>
        <w:t>Ë</w:t>
      </w:r>
      <w:r w:rsidR="00FA22EA">
        <w:rPr>
          <w:rFonts w:ascii="Times New Roman" w:hAnsi="Times New Roman"/>
          <w:b/>
          <w:iCs/>
          <w:sz w:val="24"/>
          <w:lang w:val="it-IT"/>
        </w:rPr>
        <w:t>RGJITHSH</w:t>
      </w:r>
      <w:r w:rsidR="00A37FF7">
        <w:rPr>
          <w:rFonts w:ascii="Times New Roman" w:hAnsi="Times New Roman"/>
          <w:b/>
          <w:iCs/>
          <w:sz w:val="24"/>
          <w:lang w:val="it-IT"/>
        </w:rPr>
        <w:t>Ë</w:t>
      </w:r>
      <w:r w:rsidR="00FA22EA">
        <w:rPr>
          <w:rFonts w:ascii="Times New Roman" w:hAnsi="Times New Roman"/>
          <w:b/>
          <w:iCs/>
          <w:sz w:val="24"/>
          <w:lang w:val="it-IT"/>
        </w:rPr>
        <w:t>M</w:t>
      </w:r>
    </w:p>
    <w:p w:rsidR="00FA22EA" w:rsidRDefault="00FA22EA" w:rsidP="00B36747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73DC0" w:rsidRDefault="00A73DC0" w:rsidP="00B36747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3E51B2" w:rsidRDefault="003E51B2" w:rsidP="00B36747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3E51B2" w:rsidRDefault="003E51B2" w:rsidP="00B36747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                          </w:t>
      </w:r>
      <w:r w:rsidR="00FA22EA">
        <w:rPr>
          <w:rFonts w:ascii="Times New Roman" w:hAnsi="Times New Roman"/>
          <w:b/>
          <w:iCs/>
          <w:sz w:val="24"/>
          <w:lang w:val="it-IT"/>
        </w:rPr>
        <w:t xml:space="preserve">                 </w:t>
      </w:r>
      <w:r>
        <w:rPr>
          <w:rFonts w:ascii="Times New Roman" w:hAnsi="Times New Roman"/>
          <w:b/>
          <w:iCs/>
          <w:sz w:val="24"/>
          <w:lang w:val="it-IT"/>
        </w:rPr>
        <w:t xml:space="preserve"> </w:t>
      </w:r>
      <w:r w:rsidR="00FA22EA">
        <w:rPr>
          <w:rFonts w:ascii="Times New Roman" w:hAnsi="Times New Roman"/>
          <w:b/>
          <w:iCs/>
          <w:sz w:val="24"/>
          <w:lang w:val="it-IT"/>
        </w:rPr>
        <w:t xml:space="preserve">  Enea Hoti</w:t>
      </w:r>
    </w:p>
    <w:p w:rsidR="00A630BA" w:rsidRDefault="00A630BA" w:rsidP="00B36747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A630BA" w:rsidRDefault="00A630BA" w:rsidP="00B36747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A630BA" w:rsidRDefault="00A630BA" w:rsidP="00B36747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A73DC0" w:rsidRDefault="00A73DC0" w:rsidP="00B36747">
      <w:pPr>
        <w:spacing w:after="0" w:line="240" w:lineRule="auto"/>
        <w:rPr>
          <w:rFonts w:ascii="Times New Roman" w:hAnsi="Times New Roman" w:cs="Times New Roman"/>
          <w:noProof/>
          <w:sz w:val="16"/>
          <w:szCs w:val="16"/>
          <w:lang w:val="sq-AL"/>
        </w:rPr>
      </w:pPr>
    </w:p>
    <w:p w:rsidR="00A73DC0" w:rsidRDefault="00A73DC0" w:rsidP="00B36747">
      <w:pPr>
        <w:spacing w:after="0" w:line="240" w:lineRule="auto"/>
        <w:rPr>
          <w:rFonts w:ascii="Times New Roman" w:hAnsi="Times New Roman" w:cs="Times New Roman"/>
          <w:noProof/>
          <w:sz w:val="16"/>
          <w:szCs w:val="16"/>
          <w:lang w:val="sq-AL"/>
        </w:rPr>
      </w:pPr>
    </w:p>
    <w:p w:rsidR="00A73DC0" w:rsidRDefault="00A73DC0" w:rsidP="00B36747">
      <w:pPr>
        <w:spacing w:after="0" w:line="240" w:lineRule="auto"/>
        <w:rPr>
          <w:rFonts w:ascii="Times New Roman" w:hAnsi="Times New Roman" w:cs="Times New Roman"/>
          <w:noProof/>
          <w:sz w:val="16"/>
          <w:szCs w:val="16"/>
          <w:lang w:val="sq-AL"/>
        </w:rPr>
      </w:pPr>
    </w:p>
    <w:p w:rsidR="00A73DC0" w:rsidRDefault="00A73DC0" w:rsidP="00B36747">
      <w:pPr>
        <w:spacing w:after="0" w:line="240" w:lineRule="auto"/>
        <w:rPr>
          <w:rFonts w:ascii="Times New Roman" w:hAnsi="Times New Roman" w:cs="Times New Roman"/>
          <w:noProof/>
          <w:sz w:val="16"/>
          <w:szCs w:val="16"/>
          <w:lang w:val="sq-AL"/>
        </w:rPr>
      </w:pPr>
    </w:p>
    <w:p w:rsidR="00A73DC0" w:rsidRDefault="00A73DC0" w:rsidP="00B36747">
      <w:pPr>
        <w:spacing w:after="0" w:line="240" w:lineRule="auto"/>
        <w:rPr>
          <w:rFonts w:ascii="Times New Roman" w:hAnsi="Times New Roman" w:cs="Times New Roman"/>
          <w:noProof/>
          <w:sz w:val="16"/>
          <w:szCs w:val="16"/>
          <w:lang w:val="sq-AL"/>
        </w:rPr>
      </w:pPr>
    </w:p>
    <w:p w:rsidR="006D5164" w:rsidRDefault="006D5164" w:rsidP="00FA22EA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>Konceptoi:</w:t>
      </w:r>
      <w:r w:rsidR="0043088F">
        <w:rPr>
          <w:rFonts w:ascii="Times New Roman" w:hAnsi="Times New Roman"/>
          <w:noProof/>
          <w:sz w:val="20"/>
          <w:szCs w:val="20"/>
          <w:lang w:val="sq-AL"/>
        </w:rPr>
        <w:t>M.Kita</w:t>
      </w:r>
    </w:p>
    <w:p w:rsidR="006D5164" w:rsidRDefault="006D5164" w:rsidP="00FA22EA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Pranoi : </w:t>
      </w:r>
      <w:r w:rsidR="0043088F">
        <w:rPr>
          <w:rFonts w:ascii="Times New Roman" w:hAnsi="Times New Roman"/>
          <w:noProof/>
          <w:sz w:val="20"/>
          <w:szCs w:val="20"/>
          <w:lang w:val="sq-AL"/>
        </w:rPr>
        <w:t>E.Mullai</w:t>
      </w:r>
    </w:p>
    <w:p w:rsidR="006D5164" w:rsidRDefault="006D5164" w:rsidP="00FA22EA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>Miratoi : A.Maçi</w:t>
      </w:r>
    </w:p>
    <w:p w:rsidR="002305D9" w:rsidRDefault="002305D9" w:rsidP="00FA22EA">
      <w:pPr>
        <w:spacing w:after="0" w:line="360" w:lineRule="auto"/>
        <w:rPr>
          <w:rFonts w:ascii="Times New Roman" w:hAnsi="Times New Roman"/>
          <w:sz w:val="18"/>
          <w:szCs w:val="18"/>
          <w:lang w:val="sq-AL"/>
        </w:rPr>
      </w:pPr>
    </w:p>
    <w:sectPr w:rsidR="002305D9" w:rsidSect="00D8343F">
      <w:footerReference w:type="default" r:id="rId10"/>
      <w:pgSz w:w="12240" w:h="15840"/>
      <w:pgMar w:top="709" w:right="1701" w:bottom="36" w:left="1800" w:header="720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3E71" w:rsidRDefault="00923E71" w:rsidP="00265C1E">
      <w:pPr>
        <w:spacing w:after="0" w:line="240" w:lineRule="auto"/>
      </w:pPr>
      <w:r>
        <w:separator/>
      </w:r>
    </w:p>
  </w:endnote>
  <w:endnote w:type="continuationSeparator" w:id="1">
    <w:p w:rsidR="00923E71" w:rsidRDefault="00923E71" w:rsidP="00265C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F46" w:rsidRDefault="006B6D5D" w:rsidP="001D154A">
    <w:pPr>
      <w:jc w:val="center"/>
      <w:rPr>
        <w:rFonts w:ascii="Garamond" w:hAnsi="Garamond" w:cs="Arial"/>
      </w:rPr>
    </w:pPr>
    <w:r w:rsidRPr="006B6D5D"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227A4E" w:rsidRPr="00C46E9D" w:rsidRDefault="00227A4E" w:rsidP="00227A4E">
    <w:pPr>
      <w:ind w:right="-720"/>
      <w:rPr>
        <w:rFonts w:cstheme="minorHAnsi"/>
        <w:b/>
        <w:sz w:val="18"/>
        <w:szCs w:val="18"/>
      </w:rPr>
    </w:pPr>
    <w:r w:rsidRPr="00C46E9D">
      <w:rPr>
        <w:rFonts w:cstheme="minorHAnsi"/>
        <w:iCs/>
        <w:color w:val="000000"/>
        <w:sz w:val="18"/>
        <w:szCs w:val="18"/>
      </w:rPr>
      <w:t xml:space="preserve">Adresa: Bulevardi “Dëshmorët e Kombit”, Nr.2, Tiranë;  </w:t>
    </w:r>
    <w:r w:rsidR="00211929" w:rsidRPr="00C46E9D">
      <w:rPr>
        <w:rFonts w:cstheme="minorHAnsi"/>
        <w:iCs/>
        <w:color w:val="000000"/>
        <w:sz w:val="18"/>
        <w:szCs w:val="18"/>
      </w:rPr>
      <w:t xml:space="preserve">                       </w:t>
    </w:r>
    <w:r w:rsidRPr="00C46E9D">
      <w:rPr>
        <w:rFonts w:cstheme="minorHAnsi"/>
        <w:iCs/>
        <w:color w:val="000000"/>
        <w:sz w:val="18"/>
        <w:szCs w:val="18"/>
      </w:rPr>
      <w:t xml:space="preserve">  Tel/Fax 35522667545; </w:t>
    </w:r>
    <w:r w:rsidR="00206B9A">
      <w:rPr>
        <w:rFonts w:cstheme="minorHAnsi"/>
        <w:iCs/>
        <w:color w:val="000000"/>
        <w:sz w:val="18"/>
        <w:szCs w:val="18"/>
      </w:rPr>
      <w:t>W</w:t>
    </w:r>
    <w:r w:rsidRPr="00C46E9D">
      <w:rPr>
        <w:rFonts w:cstheme="minorHAnsi"/>
        <w:iCs/>
        <w:color w:val="000000"/>
        <w:sz w:val="18"/>
        <w:szCs w:val="18"/>
      </w:rPr>
      <w:t>eb:</w:t>
    </w:r>
    <w:hyperlink r:id="rId1" w:history="1">
      <w:r w:rsidR="00206B9A" w:rsidRPr="0064299B">
        <w:rPr>
          <w:rStyle w:val="Hyperlink"/>
          <w:sz w:val="18"/>
          <w:szCs w:val="18"/>
        </w:rPr>
        <w:t>www</w:t>
      </w:r>
      <w:r w:rsidR="00206B9A" w:rsidRPr="0064299B">
        <w:rPr>
          <w:rStyle w:val="Hyperlink"/>
          <w:rFonts w:cstheme="minorHAnsi"/>
          <w:iCs/>
          <w:sz w:val="18"/>
          <w:szCs w:val="18"/>
        </w:rPr>
        <w:t>.Bujqesia.gov.al</w:t>
      </w:r>
    </w:hyperlink>
  </w:p>
  <w:p w:rsidR="00950F46" w:rsidRDefault="00923E71">
    <w:pPr>
      <w:pStyle w:val="Footer"/>
    </w:pPr>
  </w:p>
  <w:p w:rsidR="00950F46" w:rsidRDefault="00923E7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3E71" w:rsidRDefault="00923E71" w:rsidP="00265C1E">
      <w:pPr>
        <w:spacing w:after="0" w:line="240" w:lineRule="auto"/>
      </w:pPr>
      <w:r>
        <w:separator/>
      </w:r>
    </w:p>
  </w:footnote>
  <w:footnote w:type="continuationSeparator" w:id="1">
    <w:p w:rsidR="00923E71" w:rsidRDefault="00923E71" w:rsidP="00265C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B5BFF"/>
    <w:multiLevelType w:val="hybridMultilevel"/>
    <w:tmpl w:val="31563BB0"/>
    <w:lvl w:ilvl="0" w:tplc="B6CC5534">
      <w:start w:val="1"/>
      <w:numFmt w:val="upperLetter"/>
      <w:lvlText w:val="%1."/>
      <w:lvlJc w:val="left"/>
      <w:pPr>
        <w:ind w:left="9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">
    <w:nsid w:val="27581AD9"/>
    <w:multiLevelType w:val="hybridMultilevel"/>
    <w:tmpl w:val="05B6971C"/>
    <w:lvl w:ilvl="0" w:tplc="91A840EA">
      <w:start w:val="10"/>
      <w:numFmt w:val="decimal"/>
      <w:lvlText w:val="%1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9E3B5E"/>
    <w:multiLevelType w:val="hybridMultilevel"/>
    <w:tmpl w:val="D208FEEA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835BFF"/>
    <w:multiLevelType w:val="hybridMultilevel"/>
    <w:tmpl w:val="0B98403E"/>
    <w:lvl w:ilvl="0" w:tplc="143A5562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EE553E7"/>
    <w:multiLevelType w:val="hybridMultilevel"/>
    <w:tmpl w:val="E21867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865FD5"/>
    <w:multiLevelType w:val="hybridMultilevel"/>
    <w:tmpl w:val="88FCBA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3A14BE"/>
    <w:multiLevelType w:val="hybridMultilevel"/>
    <w:tmpl w:val="E21867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944D23"/>
    <w:multiLevelType w:val="hybridMultilevel"/>
    <w:tmpl w:val="69369DBA"/>
    <w:lvl w:ilvl="0" w:tplc="17B01740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  <w:color w:val="auto"/>
      </w:rPr>
    </w:lvl>
    <w:lvl w:ilvl="1" w:tplc="041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4058411E"/>
    <w:multiLevelType w:val="hybridMultilevel"/>
    <w:tmpl w:val="DC1E0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11E51B3"/>
    <w:multiLevelType w:val="hybridMultilevel"/>
    <w:tmpl w:val="BBF8B8DE"/>
    <w:lvl w:ilvl="0" w:tplc="8A881C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2F5244"/>
    <w:multiLevelType w:val="hybridMultilevel"/>
    <w:tmpl w:val="8E6EA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625075"/>
    <w:multiLevelType w:val="hybridMultilevel"/>
    <w:tmpl w:val="0D968992"/>
    <w:lvl w:ilvl="0" w:tplc="EFA8A6F8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EE43B37"/>
    <w:multiLevelType w:val="hybridMultilevel"/>
    <w:tmpl w:val="AE465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1C7B95"/>
    <w:multiLevelType w:val="hybridMultilevel"/>
    <w:tmpl w:val="FF9A740E"/>
    <w:lvl w:ilvl="0" w:tplc="169CBAF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F9C03C7"/>
    <w:multiLevelType w:val="hybridMultilevel"/>
    <w:tmpl w:val="654C8CAC"/>
    <w:lvl w:ilvl="0" w:tplc="BA28085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533072F"/>
    <w:multiLevelType w:val="hybridMultilevel"/>
    <w:tmpl w:val="9484100C"/>
    <w:lvl w:ilvl="0" w:tplc="14CE7668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C0019" w:tentative="1">
      <w:start w:val="1"/>
      <w:numFmt w:val="lowerLetter"/>
      <w:lvlText w:val="%2."/>
      <w:lvlJc w:val="left"/>
      <w:pPr>
        <w:ind w:left="1080" w:hanging="360"/>
      </w:pPr>
    </w:lvl>
    <w:lvl w:ilvl="2" w:tplc="041C001B" w:tentative="1">
      <w:start w:val="1"/>
      <w:numFmt w:val="lowerRoman"/>
      <w:lvlText w:val="%3."/>
      <w:lvlJc w:val="right"/>
      <w:pPr>
        <w:ind w:left="1800" w:hanging="180"/>
      </w:pPr>
    </w:lvl>
    <w:lvl w:ilvl="3" w:tplc="041C000F" w:tentative="1">
      <w:start w:val="1"/>
      <w:numFmt w:val="decimal"/>
      <w:lvlText w:val="%4."/>
      <w:lvlJc w:val="left"/>
      <w:pPr>
        <w:ind w:left="2520" w:hanging="360"/>
      </w:pPr>
    </w:lvl>
    <w:lvl w:ilvl="4" w:tplc="041C0019" w:tentative="1">
      <w:start w:val="1"/>
      <w:numFmt w:val="lowerLetter"/>
      <w:lvlText w:val="%5."/>
      <w:lvlJc w:val="left"/>
      <w:pPr>
        <w:ind w:left="3240" w:hanging="360"/>
      </w:pPr>
    </w:lvl>
    <w:lvl w:ilvl="5" w:tplc="041C001B" w:tentative="1">
      <w:start w:val="1"/>
      <w:numFmt w:val="lowerRoman"/>
      <w:lvlText w:val="%6."/>
      <w:lvlJc w:val="right"/>
      <w:pPr>
        <w:ind w:left="3960" w:hanging="180"/>
      </w:pPr>
    </w:lvl>
    <w:lvl w:ilvl="6" w:tplc="041C000F" w:tentative="1">
      <w:start w:val="1"/>
      <w:numFmt w:val="decimal"/>
      <w:lvlText w:val="%7."/>
      <w:lvlJc w:val="left"/>
      <w:pPr>
        <w:ind w:left="4680" w:hanging="360"/>
      </w:pPr>
    </w:lvl>
    <w:lvl w:ilvl="7" w:tplc="041C0019" w:tentative="1">
      <w:start w:val="1"/>
      <w:numFmt w:val="lowerLetter"/>
      <w:lvlText w:val="%8."/>
      <w:lvlJc w:val="left"/>
      <w:pPr>
        <w:ind w:left="5400" w:hanging="360"/>
      </w:pPr>
    </w:lvl>
    <w:lvl w:ilvl="8" w:tplc="041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6921043"/>
    <w:multiLevelType w:val="hybridMultilevel"/>
    <w:tmpl w:val="8CFAD996"/>
    <w:lvl w:ilvl="0" w:tplc="1BF28CB6">
      <w:start w:val="1"/>
      <w:numFmt w:val="upperLetter"/>
      <w:lvlText w:val="%1."/>
      <w:lvlJc w:val="left"/>
      <w:pPr>
        <w:ind w:left="9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7">
    <w:nsid w:val="7D6C7494"/>
    <w:multiLevelType w:val="hybridMultilevel"/>
    <w:tmpl w:val="06D8CD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FB0705"/>
    <w:multiLevelType w:val="hybridMultilevel"/>
    <w:tmpl w:val="E1BC68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3"/>
  </w:num>
  <w:num w:numId="3">
    <w:abstractNumId w:val="14"/>
  </w:num>
  <w:num w:numId="4">
    <w:abstractNumId w:val="12"/>
  </w:num>
  <w:num w:numId="5">
    <w:abstractNumId w:val="17"/>
  </w:num>
  <w:num w:numId="6">
    <w:abstractNumId w:val="6"/>
  </w:num>
  <w:num w:numId="7">
    <w:abstractNumId w:val="4"/>
  </w:num>
  <w:num w:numId="8">
    <w:abstractNumId w:val="18"/>
  </w:num>
  <w:num w:numId="9">
    <w:abstractNumId w:val="5"/>
  </w:num>
  <w:num w:numId="10">
    <w:abstractNumId w:val="3"/>
  </w:num>
  <w:num w:numId="11">
    <w:abstractNumId w:val="0"/>
  </w:num>
  <w:num w:numId="12">
    <w:abstractNumId w:val="16"/>
  </w:num>
  <w:num w:numId="13">
    <w:abstractNumId w:val="8"/>
  </w:num>
  <w:num w:numId="14">
    <w:abstractNumId w:val="15"/>
  </w:num>
  <w:num w:numId="15">
    <w:abstractNumId w:val="9"/>
  </w:num>
  <w:num w:numId="16">
    <w:abstractNumId w:val="7"/>
  </w:num>
  <w:num w:numId="17">
    <w:abstractNumId w:val="11"/>
  </w:num>
  <w:num w:numId="18">
    <w:abstractNumId w:val="2"/>
  </w:num>
  <w:num w:numId="1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75778"/>
    <o:shapelayout v:ext="edit">
      <o:idmap v:ext="edit" data="2"/>
      <o:rules v:ext="edit">
        <o:r id="V:Rule2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BF3853"/>
    <w:rsid w:val="000051A7"/>
    <w:rsid w:val="00006F26"/>
    <w:rsid w:val="0001152D"/>
    <w:rsid w:val="000118D7"/>
    <w:rsid w:val="0001622A"/>
    <w:rsid w:val="000208C4"/>
    <w:rsid w:val="00020C99"/>
    <w:rsid w:val="00025E28"/>
    <w:rsid w:val="00033C9C"/>
    <w:rsid w:val="00037FC6"/>
    <w:rsid w:val="00055826"/>
    <w:rsid w:val="00060FB0"/>
    <w:rsid w:val="00070BFB"/>
    <w:rsid w:val="000730FC"/>
    <w:rsid w:val="00073C22"/>
    <w:rsid w:val="00075587"/>
    <w:rsid w:val="00075E3E"/>
    <w:rsid w:val="00076D1A"/>
    <w:rsid w:val="0007759E"/>
    <w:rsid w:val="0008369F"/>
    <w:rsid w:val="000A31B4"/>
    <w:rsid w:val="000A40FB"/>
    <w:rsid w:val="000A51E4"/>
    <w:rsid w:val="000B31F7"/>
    <w:rsid w:val="000B6DC1"/>
    <w:rsid w:val="000C0313"/>
    <w:rsid w:val="000C6536"/>
    <w:rsid w:val="000D6D0B"/>
    <w:rsid w:val="000E01CE"/>
    <w:rsid w:val="000E33E5"/>
    <w:rsid w:val="000F5BEC"/>
    <w:rsid w:val="00101554"/>
    <w:rsid w:val="00103172"/>
    <w:rsid w:val="00116253"/>
    <w:rsid w:val="00116D2C"/>
    <w:rsid w:val="001174CF"/>
    <w:rsid w:val="001470C5"/>
    <w:rsid w:val="00151CED"/>
    <w:rsid w:val="00157DF2"/>
    <w:rsid w:val="00192350"/>
    <w:rsid w:val="00193938"/>
    <w:rsid w:val="00193E9E"/>
    <w:rsid w:val="001976B9"/>
    <w:rsid w:val="00197715"/>
    <w:rsid w:val="001A4C7D"/>
    <w:rsid w:val="001B71AD"/>
    <w:rsid w:val="001B786C"/>
    <w:rsid w:val="001B7E3A"/>
    <w:rsid w:val="001D3531"/>
    <w:rsid w:val="001D3716"/>
    <w:rsid w:val="001D410B"/>
    <w:rsid w:val="001E76AA"/>
    <w:rsid w:val="001F18EB"/>
    <w:rsid w:val="001F535D"/>
    <w:rsid w:val="001F5423"/>
    <w:rsid w:val="002002CA"/>
    <w:rsid w:val="002049D0"/>
    <w:rsid w:val="00205DDF"/>
    <w:rsid w:val="00206B9A"/>
    <w:rsid w:val="00211929"/>
    <w:rsid w:val="00211DEE"/>
    <w:rsid w:val="00226061"/>
    <w:rsid w:val="00227A4E"/>
    <w:rsid w:val="002305D9"/>
    <w:rsid w:val="002321B0"/>
    <w:rsid w:val="00235745"/>
    <w:rsid w:val="00236398"/>
    <w:rsid w:val="00237666"/>
    <w:rsid w:val="002378A9"/>
    <w:rsid w:val="00241E4C"/>
    <w:rsid w:val="00245336"/>
    <w:rsid w:val="00251CC8"/>
    <w:rsid w:val="00257381"/>
    <w:rsid w:val="00263FCD"/>
    <w:rsid w:val="00264B88"/>
    <w:rsid w:val="00265C1E"/>
    <w:rsid w:val="00270D1F"/>
    <w:rsid w:val="00276049"/>
    <w:rsid w:val="002770FE"/>
    <w:rsid w:val="00282A0E"/>
    <w:rsid w:val="002854A7"/>
    <w:rsid w:val="00286078"/>
    <w:rsid w:val="0028666B"/>
    <w:rsid w:val="002A0CD7"/>
    <w:rsid w:val="002A2875"/>
    <w:rsid w:val="002A6180"/>
    <w:rsid w:val="002B0F04"/>
    <w:rsid w:val="002B650C"/>
    <w:rsid w:val="002D567D"/>
    <w:rsid w:val="002D6EB4"/>
    <w:rsid w:val="002F0453"/>
    <w:rsid w:val="002F5BCD"/>
    <w:rsid w:val="003019B7"/>
    <w:rsid w:val="00307A5F"/>
    <w:rsid w:val="00311EEC"/>
    <w:rsid w:val="003157D7"/>
    <w:rsid w:val="0032178E"/>
    <w:rsid w:val="00334AFD"/>
    <w:rsid w:val="00341F64"/>
    <w:rsid w:val="00344A45"/>
    <w:rsid w:val="00352679"/>
    <w:rsid w:val="0036314A"/>
    <w:rsid w:val="003711DB"/>
    <w:rsid w:val="00373682"/>
    <w:rsid w:val="00383737"/>
    <w:rsid w:val="00390208"/>
    <w:rsid w:val="00396BDA"/>
    <w:rsid w:val="003A3F7E"/>
    <w:rsid w:val="003A79BF"/>
    <w:rsid w:val="003B4DA6"/>
    <w:rsid w:val="003B7BE2"/>
    <w:rsid w:val="003C37A9"/>
    <w:rsid w:val="003C75AA"/>
    <w:rsid w:val="003D2C04"/>
    <w:rsid w:val="003D6EEB"/>
    <w:rsid w:val="003E2E4C"/>
    <w:rsid w:val="003E4CD3"/>
    <w:rsid w:val="003E51B2"/>
    <w:rsid w:val="00407350"/>
    <w:rsid w:val="00415284"/>
    <w:rsid w:val="00417012"/>
    <w:rsid w:val="00424EEC"/>
    <w:rsid w:val="0043088F"/>
    <w:rsid w:val="00437B13"/>
    <w:rsid w:val="0044058B"/>
    <w:rsid w:val="004447D4"/>
    <w:rsid w:val="004475D7"/>
    <w:rsid w:val="00463B65"/>
    <w:rsid w:val="00467491"/>
    <w:rsid w:val="0047568F"/>
    <w:rsid w:val="00475796"/>
    <w:rsid w:val="00476547"/>
    <w:rsid w:val="00477096"/>
    <w:rsid w:val="004869A0"/>
    <w:rsid w:val="004919E8"/>
    <w:rsid w:val="004942A8"/>
    <w:rsid w:val="0049575A"/>
    <w:rsid w:val="004C1E82"/>
    <w:rsid w:val="004C5B39"/>
    <w:rsid w:val="004D22D1"/>
    <w:rsid w:val="004D34ED"/>
    <w:rsid w:val="004D7D6D"/>
    <w:rsid w:val="004E3827"/>
    <w:rsid w:val="004F3255"/>
    <w:rsid w:val="004F6BB9"/>
    <w:rsid w:val="005034D0"/>
    <w:rsid w:val="00511E19"/>
    <w:rsid w:val="00513838"/>
    <w:rsid w:val="00516A2C"/>
    <w:rsid w:val="00522C82"/>
    <w:rsid w:val="00524536"/>
    <w:rsid w:val="00525D7C"/>
    <w:rsid w:val="005303A3"/>
    <w:rsid w:val="005332FB"/>
    <w:rsid w:val="00534E8C"/>
    <w:rsid w:val="005374AC"/>
    <w:rsid w:val="005442C9"/>
    <w:rsid w:val="00560F33"/>
    <w:rsid w:val="00564E67"/>
    <w:rsid w:val="0056608F"/>
    <w:rsid w:val="00567D0B"/>
    <w:rsid w:val="005734D3"/>
    <w:rsid w:val="00576B53"/>
    <w:rsid w:val="00580163"/>
    <w:rsid w:val="00581C72"/>
    <w:rsid w:val="00584065"/>
    <w:rsid w:val="00590390"/>
    <w:rsid w:val="005A0034"/>
    <w:rsid w:val="005B0938"/>
    <w:rsid w:val="005B7983"/>
    <w:rsid w:val="005C4D87"/>
    <w:rsid w:val="005C64BF"/>
    <w:rsid w:val="005C694B"/>
    <w:rsid w:val="005C7D00"/>
    <w:rsid w:val="005C7D7B"/>
    <w:rsid w:val="005E1E19"/>
    <w:rsid w:val="005E2D72"/>
    <w:rsid w:val="005E53E1"/>
    <w:rsid w:val="005F119F"/>
    <w:rsid w:val="005F17FB"/>
    <w:rsid w:val="005F6589"/>
    <w:rsid w:val="005F6A04"/>
    <w:rsid w:val="005F6D46"/>
    <w:rsid w:val="00604C27"/>
    <w:rsid w:val="00607309"/>
    <w:rsid w:val="00611E00"/>
    <w:rsid w:val="00613C8B"/>
    <w:rsid w:val="00625098"/>
    <w:rsid w:val="006434B2"/>
    <w:rsid w:val="00644D0A"/>
    <w:rsid w:val="00647E0D"/>
    <w:rsid w:val="0065331F"/>
    <w:rsid w:val="00653F09"/>
    <w:rsid w:val="00661934"/>
    <w:rsid w:val="006628F0"/>
    <w:rsid w:val="00662AF0"/>
    <w:rsid w:val="00663647"/>
    <w:rsid w:val="00664D5E"/>
    <w:rsid w:val="0066609A"/>
    <w:rsid w:val="00666C3B"/>
    <w:rsid w:val="0067740A"/>
    <w:rsid w:val="00690ED8"/>
    <w:rsid w:val="006921DB"/>
    <w:rsid w:val="00693FBE"/>
    <w:rsid w:val="00694EDC"/>
    <w:rsid w:val="006A5003"/>
    <w:rsid w:val="006A69AE"/>
    <w:rsid w:val="006B6D5D"/>
    <w:rsid w:val="006C29B4"/>
    <w:rsid w:val="006C56CE"/>
    <w:rsid w:val="006D1A5A"/>
    <w:rsid w:val="006D3F28"/>
    <w:rsid w:val="006D5164"/>
    <w:rsid w:val="006D5EED"/>
    <w:rsid w:val="006F22F6"/>
    <w:rsid w:val="006F2993"/>
    <w:rsid w:val="006F4C7E"/>
    <w:rsid w:val="006F4F61"/>
    <w:rsid w:val="0070198B"/>
    <w:rsid w:val="00703D9F"/>
    <w:rsid w:val="00705A0A"/>
    <w:rsid w:val="00712A19"/>
    <w:rsid w:val="00715512"/>
    <w:rsid w:val="00717C33"/>
    <w:rsid w:val="00726BB1"/>
    <w:rsid w:val="0073158A"/>
    <w:rsid w:val="00733AE2"/>
    <w:rsid w:val="007452E8"/>
    <w:rsid w:val="007616C8"/>
    <w:rsid w:val="00770596"/>
    <w:rsid w:val="00771811"/>
    <w:rsid w:val="007749C6"/>
    <w:rsid w:val="00784C86"/>
    <w:rsid w:val="00793CF6"/>
    <w:rsid w:val="00795F6A"/>
    <w:rsid w:val="007965B7"/>
    <w:rsid w:val="007A1EFF"/>
    <w:rsid w:val="007A6CF8"/>
    <w:rsid w:val="007C0998"/>
    <w:rsid w:val="007C20EE"/>
    <w:rsid w:val="007C5AC2"/>
    <w:rsid w:val="007C5E2B"/>
    <w:rsid w:val="007C665C"/>
    <w:rsid w:val="007D1B57"/>
    <w:rsid w:val="007D3B27"/>
    <w:rsid w:val="007E4E59"/>
    <w:rsid w:val="007E784C"/>
    <w:rsid w:val="007E7EDC"/>
    <w:rsid w:val="007F0536"/>
    <w:rsid w:val="007F5AA5"/>
    <w:rsid w:val="008208D9"/>
    <w:rsid w:val="008348AE"/>
    <w:rsid w:val="008365F5"/>
    <w:rsid w:val="00842907"/>
    <w:rsid w:val="00850F1B"/>
    <w:rsid w:val="008511CB"/>
    <w:rsid w:val="00852936"/>
    <w:rsid w:val="00870DED"/>
    <w:rsid w:val="00872B66"/>
    <w:rsid w:val="00874210"/>
    <w:rsid w:val="00875D4D"/>
    <w:rsid w:val="00875DC8"/>
    <w:rsid w:val="00877267"/>
    <w:rsid w:val="00882F9B"/>
    <w:rsid w:val="0089098C"/>
    <w:rsid w:val="0089256D"/>
    <w:rsid w:val="00894200"/>
    <w:rsid w:val="008A513F"/>
    <w:rsid w:val="008B0151"/>
    <w:rsid w:val="008B168D"/>
    <w:rsid w:val="008B64E9"/>
    <w:rsid w:val="008C20E4"/>
    <w:rsid w:val="008C6CCA"/>
    <w:rsid w:val="008C6E7A"/>
    <w:rsid w:val="008D16E2"/>
    <w:rsid w:val="008D4C51"/>
    <w:rsid w:val="008D66D6"/>
    <w:rsid w:val="008E2DA4"/>
    <w:rsid w:val="008F20FB"/>
    <w:rsid w:val="008F5A65"/>
    <w:rsid w:val="008F5F2B"/>
    <w:rsid w:val="008F7301"/>
    <w:rsid w:val="00903893"/>
    <w:rsid w:val="009053B5"/>
    <w:rsid w:val="0091387E"/>
    <w:rsid w:val="00917989"/>
    <w:rsid w:val="00923E71"/>
    <w:rsid w:val="009302DE"/>
    <w:rsid w:val="00946E6D"/>
    <w:rsid w:val="00954155"/>
    <w:rsid w:val="009544B8"/>
    <w:rsid w:val="00954EBE"/>
    <w:rsid w:val="009577A6"/>
    <w:rsid w:val="00964C22"/>
    <w:rsid w:val="0097172A"/>
    <w:rsid w:val="00977317"/>
    <w:rsid w:val="0098495E"/>
    <w:rsid w:val="00984B08"/>
    <w:rsid w:val="00985D0F"/>
    <w:rsid w:val="00986FCA"/>
    <w:rsid w:val="009965C5"/>
    <w:rsid w:val="009B3A6B"/>
    <w:rsid w:val="009C19EC"/>
    <w:rsid w:val="009E04DC"/>
    <w:rsid w:val="009E34AE"/>
    <w:rsid w:val="009E3E5B"/>
    <w:rsid w:val="009E522C"/>
    <w:rsid w:val="009F16FB"/>
    <w:rsid w:val="009F5D6F"/>
    <w:rsid w:val="009F72B2"/>
    <w:rsid w:val="00A02867"/>
    <w:rsid w:val="00A07D01"/>
    <w:rsid w:val="00A13E6E"/>
    <w:rsid w:val="00A173B6"/>
    <w:rsid w:val="00A242C3"/>
    <w:rsid w:val="00A26B08"/>
    <w:rsid w:val="00A327DB"/>
    <w:rsid w:val="00A37FF7"/>
    <w:rsid w:val="00A41707"/>
    <w:rsid w:val="00A44084"/>
    <w:rsid w:val="00A468CC"/>
    <w:rsid w:val="00A52897"/>
    <w:rsid w:val="00A53A2C"/>
    <w:rsid w:val="00A554DC"/>
    <w:rsid w:val="00A630BA"/>
    <w:rsid w:val="00A712E6"/>
    <w:rsid w:val="00A73DC0"/>
    <w:rsid w:val="00A85EAE"/>
    <w:rsid w:val="00A96650"/>
    <w:rsid w:val="00AA6BA2"/>
    <w:rsid w:val="00AB5974"/>
    <w:rsid w:val="00AC3753"/>
    <w:rsid w:val="00AE05E4"/>
    <w:rsid w:val="00AE0BC7"/>
    <w:rsid w:val="00AE7442"/>
    <w:rsid w:val="00AF1A95"/>
    <w:rsid w:val="00AF26B0"/>
    <w:rsid w:val="00AF35F6"/>
    <w:rsid w:val="00AF42E6"/>
    <w:rsid w:val="00AF4A45"/>
    <w:rsid w:val="00B12D48"/>
    <w:rsid w:val="00B141C9"/>
    <w:rsid w:val="00B15696"/>
    <w:rsid w:val="00B24662"/>
    <w:rsid w:val="00B3100B"/>
    <w:rsid w:val="00B3323C"/>
    <w:rsid w:val="00B36747"/>
    <w:rsid w:val="00B46B22"/>
    <w:rsid w:val="00B53BC1"/>
    <w:rsid w:val="00B5607D"/>
    <w:rsid w:val="00B606C6"/>
    <w:rsid w:val="00B631F4"/>
    <w:rsid w:val="00B64D4A"/>
    <w:rsid w:val="00B65DBE"/>
    <w:rsid w:val="00B701A8"/>
    <w:rsid w:val="00B71525"/>
    <w:rsid w:val="00B72717"/>
    <w:rsid w:val="00B910B7"/>
    <w:rsid w:val="00B91DBB"/>
    <w:rsid w:val="00B92FB7"/>
    <w:rsid w:val="00BA06C4"/>
    <w:rsid w:val="00BA542B"/>
    <w:rsid w:val="00BB2B4B"/>
    <w:rsid w:val="00BB2E55"/>
    <w:rsid w:val="00BB49D3"/>
    <w:rsid w:val="00BB55A6"/>
    <w:rsid w:val="00BB6E36"/>
    <w:rsid w:val="00BC6DED"/>
    <w:rsid w:val="00BD1EDD"/>
    <w:rsid w:val="00BD3B88"/>
    <w:rsid w:val="00BD654E"/>
    <w:rsid w:val="00BE09E3"/>
    <w:rsid w:val="00BE1CFB"/>
    <w:rsid w:val="00BE4085"/>
    <w:rsid w:val="00BE694F"/>
    <w:rsid w:val="00BF315F"/>
    <w:rsid w:val="00BF3853"/>
    <w:rsid w:val="00BF5C7A"/>
    <w:rsid w:val="00BF6D61"/>
    <w:rsid w:val="00C038DB"/>
    <w:rsid w:val="00C07A8A"/>
    <w:rsid w:val="00C12DAC"/>
    <w:rsid w:val="00C13918"/>
    <w:rsid w:val="00C140F9"/>
    <w:rsid w:val="00C244B4"/>
    <w:rsid w:val="00C33BF3"/>
    <w:rsid w:val="00C35A26"/>
    <w:rsid w:val="00C41B57"/>
    <w:rsid w:val="00C42FFC"/>
    <w:rsid w:val="00C437BD"/>
    <w:rsid w:val="00C46E9D"/>
    <w:rsid w:val="00C57593"/>
    <w:rsid w:val="00C60B17"/>
    <w:rsid w:val="00C64D0D"/>
    <w:rsid w:val="00C6701F"/>
    <w:rsid w:val="00C816CA"/>
    <w:rsid w:val="00C8375E"/>
    <w:rsid w:val="00C953D4"/>
    <w:rsid w:val="00C967E7"/>
    <w:rsid w:val="00C9708F"/>
    <w:rsid w:val="00CA0773"/>
    <w:rsid w:val="00CA0ECB"/>
    <w:rsid w:val="00CA3E28"/>
    <w:rsid w:val="00CA4BE7"/>
    <w:rsid w:val="00CA67BC"/>
    <w:rsid w:val="00CB27AD"/>
    <w:rsid w:val="00CB449B"/>
    <w:rsid w:val="00CC3AD2"/>
    <w:rsid w:val="00CE19E8"/>
    <w:rsid w:val="00CE4A9A"/>
    <w:rsid w:val="00CE5D21"/>
    <w:rsid w:val="00CF00D5"/>
    <w:rsid w:val="00D00A86"/>
    <w:rsid w:val="00D02D49"/>
    <w:rsid w:val="00D051CD"/>
    <w:rsid w:val="00D074A8"/>
    <w:rsid w:val="00D128C6"/>
    <w:rsid w:val="00D16A20"/>
    <w:rsid w:val="00D204A3"/>
    <w:rsid w:val="00D24E55"/>
    <w:rsid w:val="00D36BE5"/>
    <w:rsid w:val="00D42EEA"/>
    <w:rsid w:val="00D63CA0"/>
    <w:rsid w:val="00D6594A"/>
    <w:rsid w:val="00D65B14"/>
    <w:rsid w:val="00D70D01"/>
    <w:rsid w:val="00D76A65"/>
    <w:rsid w:val="00D77207"/>
    <w:rsid w:val="00D77EA0"/>
    <w:rsid w:val="00D8343F"/>
    <w:rsid w:val="00D84441"/>
    <w:rsid w:val="00D86D22"/>
    <w:rsid w:val="00D90DED"/>
    <w:rsid w:val="00D91145"/>
    <w:rsid w:val="00D9311D"/>
    <w:rsid w:val="00D94D35"/>
    <w:rsid w:val="00DA1A04"/>
    <w:rsid w:val="00DA4792"/>
    <w:rsid w:val="00DA4DBF"/>
    <w:rsid w:val="00DB0A7D"/>
    <w:rsid w:val="00DD44D6"/>
    <w:rsid w:val="00DD68BB"/>
    <w:rsid w:val="00DD7580"/>
    <w:rsid w:val="00DE181A"/>
    <w:rsid w:val="00DE3060"/>
    <w:rsid w:val="00DE3A0C"/>
    <w:rsid w:val="00DF58B9"/>
    <w:rsid w:val="00E006C8"/>
    <w:rsid w:val="00E01063"/>
    <w:rsid w:val="00E014E1"/>
    <w:rsid w:val="00E02ED1"/>
    <w:rsid w:val="00E10143"/>
    <w:rsid w:val="00E11150"/>
    <w:rsid w:val="00E15137"/>
    <w:rsid w:val="00E21579"/>
    <w:rsid w:val="00E27DB6"/>
    <w:rsid w:val="00E42CB1"/>
    <w:rsid w:val="00E4570D"/>
    <w:rsid w:val="00E468B6"/>
    <w:rsid w:val="00E47EE8"/>
    <w:rsid w:val="00E54A93"/>
    <w:rsid w:val="00E57695"/>
    <w:rsid w:val="00E6405A"/>
    <w:rsid w:val="00E800F9"/>
    <w:rsid w:val="00E8313E"/>
    <w:rsid w:val="00E8723D"/>
    <w:rsid w:val="00E92F90"/>
    <w:rsid w:val="00E956BF"/>
    <w:rsid w:val="00E9735C"/>
    <w:rsid w:val="00EA225F"/>
    <w:rsid w:val="00EA43C3"/>
    <w:rsid w:val="00EA7F0D"/>
    <w:rsid w:val="00EB3B21"/>
    <w:rsid w:val="00EB40DD"/>
    <w:rsid w:val="00EC336D"/>
    <w:rsid w:val="00EC4DB2"/>
    <w:rsid w:val="00EC6494"/>
    <w:rsid w:val="00ED0313"/>
    <w:rsid w:val="00ED2328"/>
    <w:rsid w:val="00ED30D8"/>
    <w:rsid w:val="00ED3AD5"/>
    <w:rsid w:val="00EE2A25"/>
    <w:rsid w:val="00EE7332"/>
    <w:rsid w:val="00F07ACF"/>
    <w:rsid w:val="00F16AC6"/>
    <w:rsid w:val="00F204A6"/>
    <w:rsid w:val="00F27B16"/>
    <w:rsid w:val="00F3227B"/>
    <w:rsid w:val="00F32CEA"/>
    <w:rsid w:val="00F36084"/>
    <w:rsid w:val="00F4063A"/>
    <w:rsid w:val="00F44E21"/>
    <w:rsid w:val="00F52E12"/>
    <w:rsid w:val="00F53C32"/>
    <w:rsid w:val="00F554DB"/>
    <w:rsid w:val="00F60EA8"/>
    <w:rsid w:val="00F64BD1"/>
    <w:rsid w:val="00F66BB4"/>
    <w:rsid w:val="00F76B4C"/>
    <w:rsid w:val="00F777C1"/>
    <w:rsid w:val="00F80D1C"/>
    <w:rsid w:val="00F81EB0"/>
    <w:rsid w:val="00F94B97"/>
    <w:rsid w:val="00FA1150"/>
    <w:rsid w:val="00FA22EA"/>
    <w:rsid w:val="00FA75A8"/>
    <w:rsid w:val="00FB5C3B"/>
    <w:rsid w:val="00FC181B"/>
    <w:rsid w:val="00FD438B"/>
    <w:rsid w:val="00FE2D4F"/>
    <w:rsid w:val="00FE521E"/>
    <w:rsid w:val="00FF6A30"/>
    <w:rsid w:val="00FF73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3B65"/>
  </w:style>
  <w:style w:type="paragraph" w:styleId="Heading7">
    <w:name w:val="heading 7"/>
    <w:basedOn w:val="Normal"/>
    <w:next w:val="Normal"/>
    <w:link w:val="Heading7Char"/>
    <w:qFormat/>
    <w:rsid w:val="00B53BC1"/>
    <w:pPr>
      <w:spacing w:before="240" w:after="60" w:line="240" w:lineRule="auto"/>
      <w:outlineLvl w:val="6"/>
    </w:pPr>
    <w:rPr>
      <w:rFonts w:ascii="Times New Roman" w:eastAsia="SimSu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BF385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BF3853"/>
    <w:rPr>
      <w:rFonts w:ascii="Times New Roman" w:eastAsia="Times New Roman" w:hAnsi="Times New Roman" w:cs="Times New Roman"/>
      <w:b/>
      <w:sz w:val="24"/>
      <w:szCs w:val="20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BF3853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BF3853"/>
    <w:rPr>
      <w:rFonts w:ascii="Calibri" w:eastAsia="Calibri" w:hAnsi="Calibri" w:cs="Times New Roman"/>
      <w:lang w:val="en-US" w:eastAsia="en-US"/>
    </w:rPr>
  </w:style>
  <w:style w:type="character" w:styleId="Hyperlink">
    <w:name w:val="Hyperlink"/>
    <w:basedOn w:val="DefaultParagraphFont"/>
    <w:unhideWhenUsed/>
    <w:rsid w:val="00BF3853"/>
    <w:rPr>
      <w:color w:val="0000FF"/>
      <w:u w:val="single"/>
    </w:rPr>
  </w:style>
  <w:style w:type="paragraph" w:styleId="NoSpacing">
    <w:name w:val="No Spacing"/>
    <w:uiPriority w:val="1"/>
    <w:qFormat/>
    <w:rsid w:val="00BF38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4C5B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94E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4EDC"/>
  </w:style>
  <w:style w:type="paragraph" w:styleId="BalloonText">
    <w:name w:val="Balloon Text"/>
    <w:basedOn w:val="Normal"/>
    <w:link w:val="BalloonTextChar"/>
    <w:uiPriority w:val="99"/>
    <w:semiHidden/>
    <w:unhideWhenUsed/>
    <w:rsid w:val="00875D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5D4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524536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B46B22"/>
    <w:rPr>
      <w:color w:val="808080"/>
    </w:rPr>
  </w:style>
  <w:style w:type="character" w:customStyle="1" w:styleId="Heading7Char">
    <w:name w:val="Heading 7 Char"/>
    <w:basedOn w:val="DefaultParagraphFont"/>
    <w:link w:val="Heading7"/>
    <w:rsid w:val="00B53BC1"/>
    <w:rPr>
      <w:rFonts w:ascii="Times New Roman" w:eastAsia="SimSun" w:hAnsi="Times New Roman" w:cs="Times New Roman"/>
      <w:sz w:val="24"/>
      <w:szCs w:val="24"/>
    </w:rPr>
  </w:style>
  <w:style w:type="paragraph" w:customStyle="1" w:styleId="akti">
    <w:name w:val="akti"/>
    <w:basedOn w:val="Normal"/>
    <w:rsid w:val="00B156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sq-AL"/>
    </w:rPr>
  </w:style>
  <w:style w:type="paragraph" w:styleId="BodyText">
    <w:name w:val="Body Text"/>
    <w:basedOn w:val="Normal"/>
    <w:link w:val="BodyTextChar"/>
    <w:rsid w:val="0019771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BodyTextChar">
    <w:name w:val="Body Text Char"/>
    <w:basedOn w:val="DefaultParagraphFont"/>
    <w:link w:val="BodyText"/>
    <w:rsid w:val="00197715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A630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77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info@bujqesia.gov.a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B71776-7B58-4236-B389-6113B6C516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</Pages>
  <Words>925</Words>
  <Characters>5274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Endrit Musaj</dc:creator>
  <cp:lastModifiedBy>mimoza.kita</cp:lastModifiedBy>
  <cp:revision>161</cp:revision>
  <cp:lastPrinted>2019-12-12T14:52:00Z</cp:lastPrinted>
  <dcterms:created xsi:type="dcterms:W3CDTF">2019-05-22T06:35:00Z</dcterms:created>
  <dcterms:modified xsi:type="dcterms:W3CDTF">2020-02-18T16:39:00Z</dcterms:modified>
</cp:coreProperties>
</file>