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DCEE" w14:textId="77777777" w:rsidR="00130D4D" w:rsidRPr="002E1328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7617B8E" wp14:editId="602D1BA8">
            <wp:simplePos x="0" y="0"/>
            <wp:positionH relativeFrom="margin">
              <wp:align>center</wp:align>
            </wp:positionH>
            <wp:positionV relativeFrom="margin">
              <wp:posOffset>6985</wp:posOffset>
            </wp:positionV>
            <wp:extent cx="5116830" cy="523875"/>
            <wp:effectExtent l="0" t="0" r="7620" b="952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 w:themeColor="text1"/>
        </w:rPr>
        <w:t xml:space="preserve"> </w:t>
      </w:r>
    </w:p>
    <w:p w14:paraId="7E4A6715" w14:textId="77777777" w:rsidR="00130D4D" w:rsidRPr="00ED173A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color w:val="000000" w:themeColor="text1"/>
        </w:rPr>
        <w:t xml:space="preserve">     MINISTRIA E BUJQËSISË DHE ZHVILLIMIT RURAL</w:t>
      </w:r>
    </w:p>
    <w:p w14:paraId="1E2FA2F2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3448A7" w14:textId="77777777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 xml:space="preserve">Ju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njoftojmë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zhvillimin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mbledhjes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së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</w:p>
    <w:p w14:paraId="5D06B6FC" w14:textId="6532E324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Platformës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së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Partneritetit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Integrimin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Evropian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(PPIE)</w:t>
      </w:r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Kapitullin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AD0CD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>Bujqësia</w:t>
      </w:r>
      <w:proofErr w:type="spellEnd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>dhe</w:t>
      </w:r>
      <w:proofErr w:type="spellEnd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>Zhvillimi</w:t>
      </w:r>
      <w:proofErr w:type="spellEnd"/>
      <w:r w:rsidR="00AD0CD8" w:rsidRPr="00AD0CD8">
        <w:rPr>
          <w:rFonts w:ascii="Times New Roman" w:hAnsi="Times New Roman" w:cs="Times New Roman"/>
          <w:b/>
          <w:bCs/>
          <w:sz w:val="28"/>
          <w:szCs w:val="28"/>
        </w:rPr>
        <w:t xml:space="preserve"> Rural</w:t>
      </w:r>
    </w:p>
    <w:p w14:paraId="299D253B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A6C37B" w14:textId="7BBC3C1B" w:rsidR="00130D4D" w:rsidRPr="00130D4D" w:rsidRDefault="00130D4D" w:rsidP="00130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Data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zhvillimit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30D4D">
        <w:rPr>
          <w:rFonts w:ascii="Times New Roman" w:hAnsi="Times New Roman" w:cs="Times New Roman"/>
          <w:sz w:val="28"/>
          <w:szCs w:val="28"/>
        </w:rPr>
        <w:t> 2</w:t>
      </w:r>
      <w:r w:rsidR="00951404">
        <w:rPr>
          <w:rFonts w:ascii="Times New Roman" w:hAnsi="Times New Roman" w:cs="Times New Roman"/>
          <w:sz w:val="28"/>
          <w:szCs w:val="28"/>
        </w:rPr>
        <w:t>7.</w:t>
      </w:r>
      <w:r w:rsidRPr="00130D4D">
        <w:rPr>
          <w:rFonts w:ascii="Times New Roman" w:hAnsi="Times New Roman" w:cs="Times New Roman"/>
          <w:sz w:val="28"/>
          <w:szCs w:val="28"/>
        </w:rPr>
        <w:t xml:space="preserve">07.2026,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D0CD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:00</w:t>
      </w:r>
    </w:p>
    <w:p w14:paraId="30910195" w14:textId="77777777" w:rsidR="00130D4D" w:rsidRPr="00130D4D" w:rsidRDefault="00130D4D" w:rsidP="00130D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E07CA" w14:textId="6B2E57F5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Vendi:</w:t>
      </w:r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Ministria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Bujqësisë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dhe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Zhvillimit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Rural</w:t>
      </w:r>
    </w:p>
    <w:p w14:paraId="7C1444C0" w14:textId="480B0E3F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Bulevardi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Dëshmorët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Kombit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", Nr. 2,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Tiranë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,</w:t>
      </w:r>
    </w:p>
    <w:p w14:paraId="49A61FAC" w14:textId="068D76D4" w:rsidR="00130D4D" w:rsidRP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 xml:space="preserve">Kati III, Salla e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Mbledhjeve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.</w:t>
      </w:r>
    </w:p>
    <w:p w14:paraId="19E88FB0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913E47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5C6CD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72110" w14:textId="77777777" w:rsidR="00223147" w:rsidRPr="00130D4D" w:rsidRDefault="00223147">
      <w:pPr>
        <w:rPr>
          <w:sz w:val="22"/>
          <w:szCs w:val="22"/>
        </w:rPr>
      </w:pPr>
    </w:p>
    <w:sectPr w:rsidR="00223147" w:rsidRPr="00130D4D" w:rsidSect="00130D4D">
      <w:pgSz w:w="8420" w:h="11910" w:orient="landscape" w:code="9"/>
      <w:pgMar w:top="720" w:right="720" w:bottom="720" w:left="720" w:header="0" w:footer="403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D"/>
    <w:rsid w:val="00130D4D"/>
    <w:rsid w:val="00223147"/>
    <w:rsid w:val="002E1227"/>
    <w:rsid w:val="00951404"/>
    <w:rsid w:val="00AD0CD8"/>
    <w:rsid w:val="00BE2D3E"/>
    <w:rsid w:val="00E3403A"/>
    <w:rsid w:val="00F01E72"/>
    <w:rsid w:val="00F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51BB"/>
  <w15:chartTrackingRefBased/>
  <w15:docId w15:val="{E624BB19-DE15-4E47-BD6A-B7C52CC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4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31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>AKSHI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Miljana Qyrana</dc:creator>
  <cp:keywords/>
  <dc:description/>
  <cp:lastModifiedBy>Miljana Qyrana</cp:lastModifiedBy>
  <cp:revision>2</cp:revision>
  <dcterms:created xsi:type="dcterms:W3CDTF">2026-07-23T08:38:00Z</dcterms:created>
  <dcterms:modified xsi:type="dcterms:W3CDTF">2026-07-23T08:38:00Z</dcterms:modified>
</cp:coreProperties>
</file>